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1469D" w14:textId="7EB6D83F" w:rsidR="009F04C5" w:rsidRPr="009315EF" w:rsidRDefault="001D39AB" w:rsidP="009F04C5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noProof/>
          <w:sz w:val="28"/>
          <w:lang w:val="en-US"/>
        </w:rPr>
        <w:drawing>
          <wp:anchor distT="0" distB="0" distL="114300" distR="114300" simplePos="0" relativeHeight="251658240" behindDoc="0" locked="0" layoutInCell="1" allowOverlap="1" wp14:anchorId="4F3BE613" wp14:editId="3A62664F">
            <wp:simplePos x="0" y="0"/>
            <wp:positionH relativeFrom="column">
              <wp:posOffset>-66139</wp:posOffset>
            </wp:positionH>
            <wp:positionV relativeFrom="paragraph">
              <wp:posOffset>-457200</wp:posOffset>
            </wp:positionV>
            <wp:extent cx="1802963" cy="1056737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twork Logo Three Colou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963" cy="1056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4C5">
        <w:rPr>
          <w:rFonts w:ascii="Trebuchet MS" w:hAnsi="Trebuchet MS"/>
          <w:b/>
          <w:noProof/>
          <w:sz w:val="28"/>
        </w:rPr>
        <w:t xml:space="preserve">Foodbank </w:t>
      </w:r>
      <w:r>
        <w:rPr>
          <w:rFonts w:ascii="Trebuchet MS" w:hAnsi="Trebuchet MS"/>
          <w:b/>
          <w:noProof/>
          <w:sz w:val="28"/>
        </w:rPr>
        <w:tab/>
      </w:r>
      <w:r>
        <w:rPr>
          <w:rFonts w:ascii="Trebuchet MS" w:hAnsi="Trebuchet MS"/>
          <w:b/>
          <w:noProof/>
          <w:sz w:val="28"/>
        </w:rPr>
        <w:tab/>
      </w:r>
      <w:r>
        <w:rPr>
          <w:rFonts w:ascii="Trebuchet MS" w:hAnsi="Trebuchet MS"/>
          <w:b/>
          <w:noProof/>
          <w:sz w:val="28"/>
        </w:rPr>
        <w:tab/>
      </w:r>
      <w:r w:rsidR="00B65EB2">
        <w:rPr>
          <w:rFonts w:ascii="Trebuchet MS" w:hAnsi="Trebuchet MS"/>
          <w:b/>
          <w:noProof/>
          <w:sz w:val="28"/>
        </w:rPr>
        <w:t>Warehouse</w:t>
      </w:r>
      <w:r w:rsidR="006A069B">
        <w:rPr>
          <w:rFonts w:ascii="Trebuchet MS" w:hAnsi="Trebuchet MS"/>
          <w:b/>
          <w:noProof/>
          <w:sz w:val="28"/>
        </w:rPr>
        <w:t xml:space="preserve"> </w:t>
      </w:r>
      <w:r w:rsidR="001B1093">
        <w:rPr>
          <w:rFonts w:ascii="Trebuchet MS" w:hAnsi="Trebuchet MS"/>
          <w:b/>
          <w:noProof/>
          <w:sz w:val="28"/>
        </w:rPr>
        <w:t>Co</w:t>
      </w:r>
      <w:r w:rsidR="009F04C5">
        <w:rPr>
          <w:rFonts w:ascii="Trebuchet MS" w:hAnsi="Trebuchet MS"/>
          <w:b/>
          <w:noProof/>
          <w:sz w:val="28"/>
        </w:rPr>
        <w:t>o</w:t>
      </w:r>
      <w:r w:rsidR="009F04C5" w:rsidRPr="009F04C5">
        <w:rPr>
          <w:rFonts w:ascii="Trebuchet MS" w:hAnsi="Trebuchet MS"/>
          <w:b/>
          <w:noProof/>
          <w:sz w:val="28"/>
        </w:rPr>
        <w:t>rdinator</w:t>
      </w:r>
      <w:r w:rsidR="009F04C5" w:rsidRPr="009F04C5">
        <w:rPr>
          <w:rFonts w:ascii="Trebuchet MS" w:hAnsi="Trebuchet MS"/>
          <w:b/>
          <w:sz w:val="36"/>
          <w:szCs w:val="28"/>
        </w:rPr>
        <w:t xml:space="preserve"> </w:t>
      </w:r>
      <w:r w:rsidR="009F04C5" w:rsidRPr="009315EF">
        <w:rPr>
          <w:rFonts w:ascii="Trebuchet MS" w:hAnsi="Trebuchet MS"/>
          <w:b/>
          <w:sz w:val="28"/>
          <w:szCs w:val="28"/>
        </w:rPr>
        <w:t>Job Description</w:t>
      </w:r>
    </w:p>
    <w:p w14:paraId="0DEEC703" w14:textId="77777777" w:rsidR="009F04C5" w:rsidRDefault="009F04C5" w:rsidP="009F04C5">
      <w:pPr>
        <w:rPr>
          <w:rFonts w:ascii="Trebuchet MS" w:hAnsi="Trebuchet MS"/>
          <w:b/>
        </w:rPr>
      </w:pPr>
    </w:p>
    <w:p w14:paraId="4792F72D" w14:textId="77777777" w:rsidR="001D39AB" w:rsidRDefault="001D39AB" w:rsidP="009F04C5">
      <w:pPr>
        <w:rPr>
          <w:rFonts w:ascii="Trebuchet MS" w:hAnsi="Trebuchet MS"/>
          <w:b/>
        </w:rPr>
      </w:pPr>
    </w:p>
    <w:p w14:paraId="1C5566A1" w14:textId="77777777" w:rsidR="009F04C5" w:rsidRPr="00E104DC" w:rsidRDefault="009F04C5" w:rsidP="000B6E47">
      <w:pPr>
        <w:spacing w:after="12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Responsible to: </w:t>
      </w:r>
      <w:r w:rsidR="00E62D06" w:rsidRPr="00E62D06">
        <w:rPr>
          <w:rFonts w:ascii="Trebuchet MS" w:hAnsi="Trebuchet MS"/>
        </w:rPr>
        <w:t>F</w:t>
      </w:r>
      <w:r w:rsidR="00E143FE">
        <w:rPr>
          <w:rFonts w:ascii="Trebuchet MS" w:hAnsi="Trebuchet MS"/>
        </w:rPr>
        <w:t>oodbank</w:t>
      </w:r>
      <w:r w:rsidR="00E62D06">
        <w:rPr>
          <w:rFonts w:ascii="Trebuchet MS" w:hAnsi="Trebuchet MS"/>
        </w:rPr>
        <w:t xml:space="preserve"> Project Manager</w:t>
      </w:r>
    </w:p>
    <w:p w14:paraId="134EEC3B" w14:textId="69D69AC2" w:rsidR="00E143FE" w:rsidRDefault="00E143FE" w:rsidP="000B6E47">
      <w:pPr>
        <w:spacing w:after="120" w:line="24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Responsible for: </w:t>
      </w:r>
      <w:r w:rsidR="00E62D06">
        <w:rPr>
          <w:rFonts w:ascii="Trebuchet MS" w:hAnsi="Trebuchet MS"/>
          <w:b/>
        </w:rPr>
        <w:t>M</w:t>
      </w:r>
      <w:r w:rsidR="00E62D06">
        <w:rPr>
          <w:rFonts w:ascii="Trebuchet MS" w:hAnsi="Trebuchet MS"/>
        </w:rPr>
        <w:t xml:space="preserve">anaging the operation </w:t>
      </w:r>
      <w:r w:rsidR="00E62D06" w:rsidRPr="00860BA2">
        <w:rPr>
          <w:rFonts w:ascii="Trebuchet MS" w:hAnsi="Trebuchet MS"/>
        </w:rPr>
        <w:t xml:space="preserve">of </w:t>
      </w:r>
      <w:r w:rsidR="00860BA2" w:rsidRPr="00860BA2">
        <w:rPr>
          <w:rFonts w:ascii="Trebuchet MS" w:hAnsi="Trebuchet MS"/>
        </w:rPr>
        <w:t xml:space="preserve">King’s Lynn </w:t>
      </w:r>
      <w:r w:rsidR="00E62D06">
        <w:rPr>
          <w:rFonts w:ascii="Trebuchet MS" w:hAnsi="Trebuchet MS"/>
        </w:rPr>
        <w:t>foodbank</w:t>
      </w:r>
      <w:r w:rsidR="00850670">
        <w:rPr>
          <w:rFonts w:ascii="Trebuchet MS" w:hAnsi="Trebuchet MS"/>
        </w:rPr>
        <w:t xml:space="preserve"> warehouse</w:t>
      </w:r>
      <w:r>
        <w:rPr>
          <w:rFonts w:ascii="Trebuchet MS" w:hAnsi="Trebuchet MS"/>
        </w:rPr>
        <w:t xml:space="preserve"> </w:t>
      </w:r>
    </w:p>
    <w:p w14:paraId="55C960AF" w14:textId="721BBCBF" w:rsidR="009F04C5" w:rsidRPr="00E104DC" w:rsidRDefault="009F04C5" w:rsidP="000B6E47">
      <w:pPr>
        <w:spacing w:after="120" w:line="240" w:lineRule="auto"/>
        <w:rPr>
          <w:rFonts w:ascii="Trebuchet MS" w:hAnsi="Trebuchet MS"/>
          <w:b/>
        </w:rPr>
      </w:pPr>
      <w:r w:rsidRPr="00E104DC">
        <w:rPr>
          <w:rFonts w:ascii="Trebuchet MS" w:hAnsi="Trebuchet MS"/>
          <w:b/>
        </w:rPr>
        <w:t>Salary</w:t>
      </w:r>
      <w:r>
        <w:rPr>
          <w:rFonts w:ascii="Trebuchet MS" w:hAnsi="Trebuchet MS"/>
          <w:b/>
        </w:rPr>
        <w:t>:</w:t>
      </w:r>
      <w:r w:rsidR="00C95865">
        <w:rPr>
          <w:rFonts w:ascii="Trebuchet MS" w:hAnsi="Trebuchet MS"/>
          <w:b/>
        </w:rPr>
        <w:t xml:space="preserve"> </w:t>
      </w:r>
      <w:r w:rsidR="00C95865" w:rsidRPr="00C95865">
        <w:rPr>
          <w:rFonts w:ascii="Trebuchet MS" w:hAnsi="Trebuchet MS"/>
          <w:bCs/>
        </w:rPr>
        <w:t>£9.12 p/h</w:t>
      </w:r>
    </w:p>
    <w:p w14:paraId="298EFDD4" w14:textId="5F18135A" w:rsidR="009F04C5" w:rsidRPr="00E104DC" w:rsidRDefault="009F04C5" w:rsidP="000B6E47">
      <w:pPr>
        <w:spacing w:after="120" w:line="240" w:lineRule="auto"/>
        <w:rPr>
          <w:rFonts w:ascii="Trebuchet MS" w:eastAsia="Times New Roman" w:hAnsi="Trebuchet MS" w:cs="Arial"/>
          <w:color w:val="000000"/>
          <w:lang w:val="en-US" w:eastAsia="en-GB"/>
        </w:rPr>
      </w:pPr>
      <w:r w:rsidRPr="00E104DC">
        <w:rPr>
          <w:rFonts w:ascii="Trebuchet MS" w:eastAsia="Times New Roman" w:hAnsi="Trebuchet MS" w:cs="Arial"/>
          <w:b/>
          <w:color w:val="000000"/>
          <w:lang w:val="en-US" w:eastAsia="en-GB"/>
        </w:rPr>
        <w:t>Full-time / part-time</w:t>
      </w:r>
      <w:r>
        <w:rPr>
          <w:rFonts w:ascii="Trebuchet MS" w:eastAsia="Times New Roman" w:hAnsi="Trebuchet MS" w:cs="Arial"/>
          <w:color w:val="000000"/>
          <w:lang w:val="en-US" w:eastAsia="en-GB"/>
        </w:rPr>
        <w:t>:</w:t>
      </w:r>
      <w:r w:rsidRPr="00E104DC">
        <w:rPr>
          <w:rFonts w:ascii="Trebuchet MS" w:eastAsia="Times New Roman" w:hAnsi="Trebuchet MS" w:cs="Arial"/>
          <w:color w:val="000000"/>
          <w:lang w:val="en-US" w:eastAsia="en-GB"/>
        </w:rPr>
        <w:t xml:space="preserve"> </w:t>
      </w:r>
      <w:r w:rsidR="00C95865">
        <w:rPr>
          <w:rFonts w:ascii="Trebuchet MS" w:eastAsia="Times New Roman" w:hAnsi="Trebuchet MS" w:cs="Arial"/>
          <w:color w:val="000000"/>
          <w:lang w:val="en-US" w:eastAsia="en-GB"/>
        </w:rPr>
        <w:t>part-time</w:t>
      </w:r>
    </w:p>
    <w:p w14:paraId="6DAC8933" w14:textId="5101883D" w:rsidR="009F04C5" w:rsidRDefault="009F04C5" w:rsidP="000B6E47">
      <w:pPr>
        <w:spacing w:after="0" w:line="240" w:lineRule="auto"/>
        <w:rPr>
          <w:rFonts w:ascii="Trebuchet MS" w:eastAsia="Times New Roman" w:hAnsi="Trebuchet MS" w:cs="Arial"/>
          <w:b/>
          <w:color w:val="000000"/>
          <w:lang w:val="en-US" w:eastAsia="en-GB"/>
        </w:rPr>
      </w:pPr>
      <w:r w:rsidRPr="00E104DC">
        <w:rPr>
          <w:rFonts w:ascii="Trebuchet MS" w:eastAsia="Times New Roman" w:hAnsi="Trebuchet MS" w:cs="Arial"/>
          <w:b/>
          <w:color w:val="000000"/>
          <w:lang w:val="en-US" w:eastAsia="en-GB"/>
        </w:rPr>
        <w:t>T</w:t>
      </w:r>
      <w:r>
        <w:rPr>
          <w:rFonts w:ascii="Trebuchet MS" w:eastAsia="Times New Roman" w:hAnsi="Trebuchet MS" w:cs="Arial"/>
          <w:b/>
          <w:color w:val="000000"/>
          <w:lang w:val="en-US" w:eastAsia="en-GB"/>
        </w:rPr>
        <w:t>emporary /</w:t>
      </w:r>
      <w:r w:rsidRPr="00E104DC">
        <w:rPr>
          <w:rFonts w:ascii="Trebuchet MS" w:eastAsia="Times New Roman" w:hAnsi="Trebuchet MS" w:cs="Arial"/>
          <w:b/>
          <w:color w:val="000000"/>
          <w:lang w:val="en-US" w:eastAsia="en-GB"/>
        </w:rPr>
        <w:t xml:space="preserve"> permanent</w:t>
      </w:r>
      <w:r>
        <w:rPr>
          <w:rFonts w:ascii="Trebuchet MS" w:eastAsia="Times New Roman" w:hAnsi="Trebuchet MS" w:cs="Arial"/>
          <w:b/>
          <w:color w:val="000000"/>
          <w:lang w:val="en-US" w:eastAsia="en-GB"/>
        </w:rPr>
        <w:t>:</w:t>
      </w:r>
      <w:r w:rsidR="00C95865">
        <w:rPr>
          <w:rFonts w:ascii="Trebuchet MS" w:eastAsia="Times New Roman" w:hAnsi="Trebuchet MS" w:cs="Arial"/>
          <w:b/>
          <w:color w:val="000000"/>
          <w:lang w:val="en-US" w:eastAsia="en-GB"/>
        </w:rPr>
        <w:t xml:space="preserve"> </w:t>
      </w:r>
      <w:r w:rsidR="00C95865" w:rsidRPr="00C95865">
        <w:rPr>
          <w:rFonts w:ascii="Trebuchet MS" w:eastAsia="Times New Roman" w:hAnsi="Trebuchet MS" w:cs="Arial"/>
          <w:bCs/>
          <w:color w:val="000000"/>
          <w:lang w:val="en-US" w:eastAsia="en-GB"/>
        </w:rPr>
        <w:t>3</w:t>
      </w:r>
      <w:r w:rsidR="00C95865">
        <w:rPr>
          <w:rFonts w:ascii="Trebuchet MS" w:eastAsia="Times New Roman" w:hAnsi="Trebuchet MS" w:cs="Arial"/>
          <w:bCs/>
          <w:color w:val="000000"/>
          <w:lang w:val="en-US" w:eastAsia="en-GB"/>
        </w:rPr>
        <w:t>-</w:t>
      </w:r>
      <w:r w:rsidR="00C95865" w:rsidRPr="00C95865">
        <w:rPr>
          <w:rFonts w:ascii="Trebuchet MS" w:eastAsia="Times New Roman" w:hAnsi="Trebuchet MS" w:cs="Arial"/>
          <w:bCs/>
          <w:color w:val="000000"/>
          <w:lang w:val="en-US" w:eastAsia="en-GB"/>
        </w:rPr>
        <w:t>year contract.</w:t>
      </w:r>
    </w:p>
    <w:p w14:paraId="0F186BE8" w14:textId="77777777" w:rsidR="00E143FE" w:rsidRPr="00E104DC" w:rsidRDefault="00E143FE" w:rsidP="000B6E47">
      <w:pPr>
        <w:spacing w:after="0" w:line="240" w:lineRule="auto"/>
        <w:rPr>
          <w:rFonts w:ascii="Trebuchet MS" w:eastAsia="Times New Roman" w:hAnsi="Trebuchet MS" w:cs="Arial"/>
          <w:b/>
          <w:color w:val="000000"/>
          <w:lang w:val="en-US" w:eastAsia="en-GB"/>
        </w:rPr>
      </w:pPr>
    </w:p>
    <w:p w14:paraId="36F058DB" w14:textId="39581C1D" w:rsidR="00850670" w:rsidRPr="00DB0FBE" w:rsidRDefault="009F04C5" w:rsidP="00DB0FBE">
      <w:pPr>
        <w:spacing w:after="120"/>
        <w:rPr>
          <w:rFonts w:ascii="Trebuchet MS" w:eastAsia="Times New Roman" w:hAnsi="Trebuchet MS" w:cs="Arial"/>
          <w:b/>
          <w:color w:val="000000"/>
          <w:lang w:val="en-US" w:eastAsia="en-GB"/>
        </w:rPr>
      </w:pPr>
      <w:r w:rsidRPr="00E104DC">
        <w:rPr>
          <w:rFonts w:ascii="Trebuchet MS" w:eastAsia="Times New Roman" w:hAnsi="Trebuchet MS" w:cs="Arial"/>
          <w:b/>
          <w:color w:val="000000"/>
          <w:lang w:val="en-US" w:eastAsia="en-GB"/>
        </w:rPr>
        <w:t>Overall responsibility of the job</w:t>
      </w:r>
      <w:r>
        <w:rPr>
          <w:rFonts w:ascii="Trebuchet MS" w:eastAsia="Times New Roman" w:hAnsi="Trebuchet MS" w:cs="Arial"/>
          <w:b/>
          <w:color w:val="000000"/>
          <w:lang w:val="en-US" w:eastAsia="en-GB"/>
        </w:rPr>
        <w:t>:</w:t>
      </w:r>
      <w:r w:rsidR="00DB0FBE">
        <w:rPr>
          <w:rFonts w:ascii="Trebuchet MS" w:eastAsia="Times New Roman" w:hAnsi="Trebuchet MS" w:cs="Arial"/>
          <w:b/>
          <w:color w:val="000000"/>
          <w:lang w:val="en-US" w:eastAsia="en-GB"/>
        </w:rPr>
        <w:t xml:space="preserve"> </w:t>
      </w:r>
      <w:r w:rsidR="00DB0FBE">
        <w:rPr>
          <w:rFonts w:ascii="Trebuchet MS" w:hAnsi="Trebuchet MS" w:cs="Arial"/>
        </w:rPr>
        <w:t>l</w:t>
      </w:r>
      <w:r w:rsidR="00E62D06" w:rsidRPr="00300568">
        <w:rPr>
          <w:rFonts w:ascii="Trebuchet MS" w:hAnsi="Trebuchet MS" w:cs="Arial"/>
        </w:rPr>
        <w:t>ead a t</w:t>
      </w:r>
      <w:r w:rsidR="00850670" w:rsidRPr="00300568">
        <w:rPr>
          <w:rFonts w:ascii="Trebuchet MS" w:hAnsi="Trebuchet MS" w:cs="Arial"/>
        </w:rPr>
        <w:t xml:space="preserve">eam of volunteers to ensure </w:t>
      </w:r>
      <w:r w:rsidR="00E62D06" w:rsidRPr="00300568">
        <w:rPr>
          <w:rFonts w:ascii="Trebuchet MS" w:hAnsi="Trebuchet MS" w:cs="Arial"/>
        </w:rPr>
        <w:t xml:space="preserve">that all areas of </w:t>
      </w:r>
      <w:r w:rsidR="00850670" w:rsidRPr="00300568">
        <w:rPr>
          <w:rFonts w:ascii="Trebuchet MS" w:hAnsi="Trebuchet MS" w:cs="Arial"/>
        </w:rPr>
        <w:t>the</w:t>
      </w:r>
      <w:r w:rsidR="00D041C2">
        <w:rPr>
          <w:rFonts w:ascii="Trebuchet MS" w:hAnsi="Trebuchet MS" w:cs="Arial"/>
        </w:rPr>
        <w:t xml:space="preserve"> foodbank centre(s) for</w:t>
      </w:r>
      <w:r w:rsidR="00850670" w:rsidRPr="00300568">
        <w:rPr>
          <w:rFonts w:ascii="Trebuchet MS" w:hAnsi="Trebuchet MS" w:cs="Arial"/>
        </w:rPr>
        <w:t xml:space="preserve"> </w:t>
      </w:r>
      <w:r w:rsidR="00860BA2" w:rsidRPr="00860BA2">
        <w:rPr>
          <w:rFonts w:ascii="Trebuchet MS" w:hAnsi="Trebuchet MS" w:cs="Arial"/>
        </w:rPr>
        <w:t xml:space="preserve">King’s Lynn </w:t>
      </w:r>
      <w:r w:rsidR="00D041C2">
        <w:rPr>
          <w:rFonts w:ascii="Trebuchet MS" w:hAnsi="Trebuchet MS" w:cs="Arial"/>
        </w:rPr>
        <w:t>foodb</w:t>
      </w:r>
      <w:bookmarkStart w:id="0" w:name="_GoBack"/>
      <w:bookmarkEnd w:id="0"/>
      <w:r w:rsidR="00D041C2">
        <w:rPr>
          <w:rFonts w:ascii="Trebuchet MS" w:hAnsi="Trebuchet MS" w:cs="Arial"/>
        </w:rPr>
        <w:t>ank</w:t>
      </w:r>
      <w:r w:rsidR="00E62D06" w:rsidRPr="00300568">
        <w:rPr>
          <w:rFonts w:ascii="Trebuchet MS" w:hAnsi="Trebuchet MS" w:cs="Arial"/>
        </w:rPr>
        <w:t xml:space="preserve"> are run efficiently</w:t>
      </w:r>
      <w:r w:rsidR="00300568" w:rsidRPr="00300568">
        <w:rPr>
          <w:rFonts w:ascii="Trebuchet MS" w:hAnsi="Trebuchet MS"/>
        </w:rPr>
        <w:t xml:space="preserve"> </w:t>
      </w:r>
      <w:r w:rsidR="00300568">
        <w:rPr>
          <w:rFonts w:ascii="Trebuchet MS" w:hAnsi="Trebuchet MS"/>
        </w:rPr>
        <w:t xml:space="preserve">- </w:t>
      </w:r>
      <w:r w:rsidR="00300568" w:rsidRPr="00300568">
        <w:rPr>
          <w:rFonts w:ascii="Trebuchet MS" w:hAnsi="Trebuchet MS"/>
        </w:rPr>
        <w:t xml:space="preserve">ensuring effective stock control </w:t>
      </w:r>
      <w:r w:rsidR="00300568" w:rsidRPr="00300568">
        <w:rPr>
          <w:rFonts w:ascii="Trebuchet MS" w:hAnsi="Trebuchet MS" w:cs="Arial"/>
        </w:rPr>
        <w:t>and arranging timely transportation of collections and deliveries</w:t>
      </w:r>
      <w:r w:rsidR="00300568">
        <w:rPr>
          <w:rFonts w:ascii="Trebuchet MS" w:hAnsi="Trebuchet MS" w:cs="Arial"/>
        </w:rPr>
        <w:t xml:space="preserve"> - and</w:t>
      </w:r>
      <w:r w:rsidR="00850670" w:rsidRPr="00300568">
        <w:rPr>
          <w:rFonts w:ascii="Trebuchet MS" w:hAnsi="Trebuchet MS" w:cs="Arial"/>
        </w:rPr>
        <w:t xml:space="preserve"> meeting legislative standards</w:t>
      </w:r>
      <w:r w:rsidR="00300568">
        <w:rPr>
          <w:rFonts w:ascii="Trebuchet MS" w:hAnsi="Trebuchet MS" w:cs="Arial"/>
        </w:rPr>
        <w:t xml:space="preserve"> i.e. </w:t>
      </w:r>
      <w:r w:rsidR="00850670" w:rsidRPr="00300568">
        <w:rPr>
          <w:rFonts w:ascii="Trebuchet MS" w:hAnsi="Trebuchet MS" w:cs="Arial"/>
        </w:rPr>
        <w:t>Healt</w:t>
      </w:r>
      <w:r w:rsidR="00300568">
        <w:rPr>
          <w:rFonts w:ascii="Trebuchet MS" w:hAnsi="Trebuchet MS" w:cs="Arial"/>
        </w:rPr>
        <w:t>h &amp; Safety/Environmental Health.  Work in association with</w:t>
      </w:r>
      <w:r w:rsidR="00850670" w:rsidRPr="00300568">
        <w:rPr>
          <w:rFonts w:ascii="Trebuchet MS" w:hAnsi="Trebuchet MS" w:cs="Arial"/>
        </w:rPr>
        <w:t xml:space="preserve"> </w:t>
      </w:r>
      <w:r w:rsidR="00300568" w:rsidRPr="00300568">
        <w:rPr>
          <w:rFonts w:ascii="Trebuchet MS" w:hAnsi="Trebuchet MS" w:cs="Arial"/>
        </w:rPr>
        <w:t>Foodbank Centre Coordinators/</w:t>
      </w:r>
      <w:r w:rsidR="00300568">
        <w:rPr>
          <w:rFonts w:ascii="Trebuchet MS" w:hAnsi="Trebuchet MS" w:cs="Arial"/>
        </w:rPr>
        <w:t xml:space="preserve"> </w:t>
      </w:r>
      <w:r w:rsidR="00300568" w:rsidRPr="00300568">
        <w:rPr>
          <w:rFonts w:ascii="Trebuchet MS" w:hAnsi="Trebuchet MS" w:cs="Arial"/>
        </w:rPr>
        <w:t>supervisors</w:t>
      </w:r>
      <w:r w:rsidR="00850670" w:rsidRPr="00300568">
        <w:rPr>
          <w:rFonts w:ascii="Trebuchet MS" w:hAnsi="Trebuchet MS" w:cs="Arial"/>
        </w:rPr>
        <w:t xml:space="preserve"> to ensure they receive a streamlin</w:t>
      </w:r>
      <w:r w:rsidR="00300568">
        <w:rPr>
          <w:rFonts w:ascii="Trebuchet MS" w:hAnsi="Trebuchet MS" w:cs="Arial"/>
        </w:rPr>
        <w:t xml:space="preserve">ed service of support with food and </w:t>
      </w:r>
      <w:r w:rsidR="00850670" w:rsidRPr="00300568">
        <w:rPr>
          <w:rFonts w:ascii="Trebuchet MS" w:hAnsi="Trebuchet MS" w:cs="Arial"/>
        </w:rPr>
        <w:t>other provisions.</w:t>
      </w:r>
    </w:p>
    <w:p w14:paraId="3D8D9E87" w14:textId="77777777" w:rsidR="00E143FE" w:rsidRDefault="00E143FE" w:rsidP="000B6E47">
      <w:pPr>
        <w:spacing w:after="0" w:line="240" w:lineRule="auto"/>
        <w:rPr>
          <w:rFonts w:ascii="Trebuchet MS" w:hAnsi="Trebuchet MS"/>
        </w:rPr>
      </w:pPr>
    </w:p>
    <w:p w14:paraId="7D077A21" w14:textId="77777777" w:rsidR="009F04C5" w:rsidRDefault="009F04C5" w:rsidP="005F4618">
      <w:pPr>
        <w:rPr>
          <w:rFonts w:ascii="Trebuchet MS" w:eastAsia="Times New Roman" w:hAnsi="Trebuchet MS" w:cs="Arial"/>
          <w:b/>
          <w:color w:val="000000"/>
          <w:lang w:val="en-US" w:eastAsia="en-GB"/>
        </w:rPr>
      </w:pPr>
      <w:r w:rsidRPr="00E104DC">
        <w:rPr>
          <w:rFonts w:ascii="Trebuchet MS" w:eastAsia="Times New Roman" w:hAnsi="Trebuchet MS" w:cs="Arial"/>
          <w:b/>
          <w:color w:val="000000"/>
          <w:lang w:val="en-US" w:eastAsia="en-GB"/>
        </w:rPr>
        <w:t>Specific responsibilities</w:t>
      </w:r>
      <w:r>
        <w:rPr>
          <w:rFonts w:ascii="Trebuchet MS" w:eastAsia="Times New Roman" w:hAnsi="Trebuchet MS" w:cs="Arial"/>
          <w:b/>
          <w:color w:val="000000"/>
          <w:lang w:val="en-US" w:eastAsia="en-GB"/>
        </w:rPr>
        <w:t>:</w:t>
      </w:r>
    </w:p>
    <w:p w14:paraId="22E54312" w14:textId="77777777" w:rsidR="003B311D" w:rsidRDefault="004C27B6" w:rsidP="003B311D">
      <w:pPr>
        <w:spacing w:after="60" w:line="240" w:lineRule="auto"/>
        <w:rPr>
          <w:rFonts w:ascii="Trebuchet MS" w:eastAsia="Times New Roman" w:hAnsi="Trebuchet MS" w:cs="Arial"/>
          <w:i/>
          <w:color w:val="000000"/>
          <w:lang w:val="en-US" w:eastAsia="en-GB"/>
        </w:rPr>
      </w:pPr>
      <w:r>
        <w:rPr>
          <w:rFonts w:ascii="Trebuchet MS" w:eastAsia="Times New Roman" w:hAnsi="Trebuchet MS" w:cs="Arial"/>
          <w:i/>
          <w:color w:val="000000"/>
          <w:lang w:val="en-US" w:eastAsia="en-GB"/>
        </w:rPr>
        <w:t>Reporting to Foodbank</w:t>
      </w:r>
      <w:r w:rsidR="003B311D">
        <w:rPr>
          <w:rFonts w:ascii="Trebuchet MS" w:eastAsia="Times New Roman" w:hAnsi="Trebuchet MS" w:cs="Arial"/>
          <w:i/>
          <w:color w:val="000000"/>
          <w:lang w:val="en-US" w:eastAsia="en-GB"/>
        </w:rPr>
        <w:t xml:space="preserve"> Project Manager</w:t>
      </w:r>
    </w:p>
    <w:p w14:paraId="504ABF69" w14:textId="77777777" w:rsidR="003B311D" w:rsidRDefault="003B311D" w:rsidP="003B311D">
      <w:pPr>
        <w:numPr>
          <w:ilvl w:val="0"/>
          <w:numId w:val="20"/>
        </w:numPr>
        <w:spacing w:after="0" w:line="240" w:lineRule="auto"/>
        <w:ind w:left="425" w:hanging="425"/>
        <w:rPr>
          <w:rFonts w:ascii="Trebuchet MS" w:eastAsia="Times New Roman" w:hAnsi="Trebuchet MS" w:cs="Arial"/>
          <w:color w:val="000000"/>
          <w:lang w:val="en-US" w:eastAsia="en-GB"/>
        </w:rPr>
      </w:pPr>
      <w:r>
        <w:rPr>
          <w:rFonts w:ascii="Trebuchet MS" w:eastAsia="Times New Roman" w:hAnsi="Trebuchet MS" w:cs="Arial"/>
          <w:color w:val="000000"/>
          <w:lang w:val="en-US" w:eastAsia="en-GB"/>
        </w:rPr>
        <w:t>Provide the Project Manager with regular reports on stock levels and items needed</w:t>
      </w:r>
    </w:p>
    <w:p w14:paraId="5E9E0FFC" w14:textId="286181F4" w:rsidR="003B311D" w:rsidRPr="003B311D" w:rsidRDefault="003B311D" w:rsidP="00362E5C">
      <w:pPr>
        <w:numPr>
          <w:ilvl w:val="0"/>
          <w:numId w:val="20"/>
        </w:numPr>
        <w:spacing w:after="120"/>
        <w:ind w:left="425" w:hanging="425"/>
        <w:rPr>
          <w:rFonts w:ascii="Trebuchet MS" w:eastAsia="Times New Roman" w:hAnsi="Trebuchet MS" w:cs="Arial"/>
          <w:color w:val="000000"/>
          <w:lang w:val="en-US" w:eastAsia="en-GB"/>
        </w:rPr>
      </w:pPr>
      <w:r w:rsidRPr="003B311D">
        <w:rPr>
          <w:rFonts w:ascii="Trebuchet MS" w:eastAsia="Times New Roman" w:hAnsi="Trebuchet MS" w:cs="Arial"/>
          <w:color w:val="000000"/>
          <w:lang w:val="en-US" w:eastAsia="en-GB"/>
        </w:rPr>
        <w:t>Bring to the attention of the Project Manager</w:t>
      </w:r>
      <w:r w:rsidR="00BC370E">
        <w:rPr>
          <w:rFonts w:ascii="Trebuchet MS" w:eastAsia="Times New Roman" w:hAnsi="Trebuchet MS" w:cs="Arial"/>
          <w:color w:val="000000"/>
          <w:lang w:val="en-US" w:eastAsia="en-GB"/>
        </w:rPr>
        <w:t xml:space="preserve"> any concerns regarding the day-to-</w:t>
      </w:r>
      <w:r w:rsidRPr="003B311D">
        <w:rPr>
          <w:rFonts w:ascii="Trebuchet MS" w:eastAsia="Times New Roman" w:hAnsi="Trebuchet MS" w:cs="Arial"/>
          <w:color w:val="000000"/>
          <w:lang w:val="en-US" w:eastAsia="en-GB"/>
        </w:rPr>
        <w:t xml:space="preserve">day operation of the </w:t>
      </w:r>
      <w:r w:rsidR="00860BA2" w:rsidRPr="00860BA2">
        <w:rPr>
          <w:rFonts w:ascii="Trebuchet MS" w:eastAsia="Times New Roman" w:hAnsi="Trebuchet MS" w:cs="Arial"/>
          <w:lang w:val="en-US" w:eastAsia="en-GB"/>
        </w:rPr>
        <w:t xml:space="preserve">King’s Lynn </w:t>
      </w:r>
      <w:r>
        <w:rPr>
          <w:rFonts w:ascii="Trebuchet MS" w:eastAsia="Times New Roman" w:hAnsi="Trebuchet MS" w:cs="Arial"/>
          <w:color w:val="000000"/>
          <w:lang w:val="en-US" w:eastAsia="en-GB"/>
        </w:rPr>
        <w:t>foodbank w</w:t>
      </w:r>
      <w:r w:rsidRPr="003B311D">
        <w:rPr>
          <w:rFonts w:ascii="Trebuchet MS" w:eastAsia="Times New Roman" w:hAnsi="Trebuchet MS" w:cs="Arial"/>
          <w:color w:val="000000"/>
          <w:lang w:val="en-US" w:eastAsia="en-GB"/>
        </w:rPr>
        <w:t>arehouse</w:t>
      </w:r>
      <w:r>
        <w:rPr>
          <w:rFonts w:ascii="Trebuchet MS" w:eastAsia="Times New Roman" w:hAnsi="Trebuchet MS" w:cs="Arial"/>
          <w:color w:val="000000"/>
          <w:lang w:val="en-US" w:eastAsia="en-GB"/>
        </w:rPr>
        <w:t>(</w:t>
      </w:r>
      <w:r w:rsidRPr="003B311D">
        <w:rPr>
          <w:rFonts w:ascii="Trebuchet MS" w:eastAsia="Times New Roman" w:hAnsi="Trebuchet MS" w:cs="Arial"/>
          <w:color w:val="000000"/>
          <w:lang w:val="en-US" w:eastAsia="en-GB"/>
        </w:rPr>
        <w:t>s</w:t>
      </w:r>
      <w:r>
        <w:rPr>
          <w:rFonts w:ascii="Trebuchet MS" w:eastAsia="Times New Roman" w:hAnsi="Trebuchet MS" w:cs="Arial"/>
          <w:color w:val="000000"/>
          <w:lang w:val="en-US" w:eastAsia="en-GB"/>
        </w:rPr>
        <w:t>)</w:t>
      </w:r>
    </w:p>
    <w:p w14:paraId="70D82583" w14:textId="77777777" w:rsidR="003B311D" w:rsidRPr="003B311D" w:rsidRDefault="003B311D" w:rsidP="00BF0E56">
      <w:pPr>
        <w:spacing w:after="60" w:line="240" w:lineRule="auto"/>
        <w:rPr>
          <w:rFonts w:ascii="Trebuchet MS" w:eastAsia="Times New Roman" w:hAnsi="Trebuchet MS" w:cs="Arial"/>
          <w:i/>
          <w:color w:val="000000"/>
          <w:lang w:val="en-US" w:eastAsia="en-GB"/>
        </w:rPr>
      </w:pPr>
      <w:r w:rsidRPr="003B311D">
        <w:rPr>
          <w:rFonts w:ascii="Trebuchet MS" w:eastAsia="Times New Roman" w:hAnsi="Trebuchet MS" w:cs="Arial"/>
          <w:i/>
          <w:color w:val="000000"/>
          <w:lang w:val="en-US" w:eastAsia="en-GB"/>
        </w:rPr>
        <w:t>Trussell Trust compliance</w:t>
      </w:r>
    </w:p>
    <w:p w14:paraId="2F24132B" w14:textId="77777777" w:rsidR="00762666" w:rsidRPr="00762666" w:rsidRDefault="00762666" w:rsidP="00762666">
      <w:pPr>
        <w:numPr>
          <w:ilvl w:val="0"/>
          <w:numId w:val="19"/>
        </w:numPr>
        <w:spacing w:after="0" w:line="240" w:lineRule="auto"/>
        <w:ind w:left="425" w:hanging="425"/>
        <w:rPr>
          <w:rFonts w:ascii="Trebuchet MS" w:eastAsia="Times New Roman" w:hAnsi="Trebuchet MS" w:cs="Arial"/>
          <w:color w:val="000000"/>
          <w:lang w:val="en-US" w:eastAsia="en-GB"/>
        </w:rPr>
      </w:pPr>
      <w:r>
        <w:rPr>
          <w:rFonts w:ascii="Trebuchet MS" w:eastAsia="Times New Roman" w:hAnsi="Trebuchet MS" w:cs="Arial"/>
          <w:color w:val="000000"/>
          <w:lang w:val="en-US" w:eastAsia="en-GB"/>
        </w:rPr>
        <w:t>E</w:t>
      </w:r>
      <w:r w:rsidRPr="00762666">
        <w:rPr>
          <w:rFonts w:ascii="Trebuchet MS" w:eastAsia="Times New Roman" w:hAnsi="Trebuchet MS" w:cs="Arial"/>
          <w:color w:val="000000"/>
          <w:lang w:val="en-US" w:eastAsia="en-GB"/>
        </w:rPr>
        <w:t xml:space="preserve">nsure that all </w:t>
      </w:r>
      <w:r>
        <w:rPr>
          <w:rFonts w:ascii="Trebuchet MS" w:eastAsia="Times New Roman" w:hAnsi="Trebuchet MS" w:cs="Arial"/>
          <w:color w:val="000000"/>
          <w:lang w:val="en-US" w:eastAsia="en-GB"/>
        </w:rPr>
        <w:t xml:space="preserve">warehousing </w:t>
      </w:r>
      <w:r w:rsidRPr="00762666">
        <w:rPr>
          <w:rFonts w:ascii="Trebuchet MS" w:eastAsia="Times New Roman" w:hAnsi="Trebuchet MS" w:cs="Arial"/>
          <w:color w:val="000000"/>
          <w:lang w:val="en-US" w:eastAsia="en-GB"/>
        </w:rPr>
        <w:t>processes</w:t>
      </w:r>
      <w:r>
        <w:rPr>
          <w:rFonts w:ascii="Trebuchet MS" w:eastAsia="Times New Roman" w:hAnsi="Trebuchet MS" w:cs="Arial"/>
          <w:color w:val="000000"/>
          <w:lang w:val="en-US" w:eastAsia="en-GB"/>
        </w:rPr>
        <w:t xml:space="preserve"> and procedures </w:t>
      </w:r>
      <w:r w:rsidRPr="00762666">
        <w:rPr>
          <w:rFonts w:ascii="Trebuchet MS" w:eastAsia="Times New Roman" w:hAnsi="Trebuchet MS" w:cs="Arial"/>
          <w:color w:val="000000"/>
          <w:lang w:val="en-US" w:eastAsia="en-GB"/>
        </w:rPr>
        <w:t>are foll</w:t>
      </w:r>
      <w:r w:rsidR="00413708">
        <w:rPr>
          <w:rFonts w:ascii="Trebuchet MS" w:eastAsia="Times New Roman" w:hAnsi="Trebuchet MS" w:cs="Arial"/>
          <w:color w:val="000000"/>
          <w:lang w:val="en-US" w:eastAsia="en-GB"/>
        </w:rPr>
        <w:t>owed as per T</w:t>
      </w:r>
      <w:r>
        <w:rPr>
          <w:rFonts w:ascii="Trebuchet MS" w:eastAsia="Times New Roman" w:hAnsi="Trebuchet MS" w:cs="Arial"/>
          <w:color w:val="000000"/>
          <w:lang w:val="en-US" w:eastAsia="en-GB"/>
        </w:rPr>
        <w:t>he Trussell Trust F</w:t>
      </w:r>
      <w:r w:rsidRPr="00762666">
        <w:rPr>
          <w:rFonts w:ascii="Trebuchet MS" w:eastAsia="Times New Roman" w:hAnsi="Trebuchet MS" w:cs="Arial"/>
          <w:color w:val="000000"/>
          <w:lang w:val="en-US" w:eastAsia="en-GB"/>
        </w:rPr>
        <w:t>oodbank Operating Manual</w:t>
      </w:r>
    </w:p>
    <w:p w14:paraId="160026C6" w14:textId="77777777" w:rsidR="00422722" w:rsidRPr="00362E5C" w:rsidRDefault="00422722" w:rsidP="00362E5C">
      <w:pPr>
        <w:numPr>
          <w:ilvl w:val="0"/>
          <w:numId w:val="19"/>
        </w:numPr>
        <w:spacing w:after="120" w:line="240" w:lineRule="auto"/>
        <w:ind w:left="425" w:hanging="425"/>
        <w:rPr>
          <w:rFonts w:ascii="Trebuchet MS" w:eastAsia="Times New Roman" w:hAnsi="Trebuchet MS" w:cs="Arial"/>
          <w:color w:val="000000"/>
          <w:lang w:val="en-US" w:eastAsia="en-GB"/>
        </w:rPr>
      </w:pPr>
      <w:r>
        <w:rPr>
          <w:rFonts w:ascii="Trebuchet MS" w:eastAsia="Times New Roman" w:hAnsi="Trebuchet MS" w:cs="Arial"/>
          <w:color w:val="000000"/>
          <w:lang w:val="en-US" w:eastAsia="en-GB"/>
        </w:rPr>
        <w:t xml:space="preserve">Coordinate an annual </w:t>
      </w:r>
      <w:r w:rsidRPr="00C666B2">
        <w:rPr>
          <w:rFonts w:ascii="Trebuchet MS" w:eastAsia="Times New Roman" w:hAnsi="Trebuchet MS" w:cs="Arial"/>
          <w:color w:val="000000"/>
          <w:lang w:eastAsia="en-GB"/>
        </w:rPr>
        <w:t>stock</w:t>
      </w:r>
      <w:r w:rsidR="00157F0B">
        <w:rPr>
          <w:rFonts w:ascii="Trebuchet MS" w:eastAsia="Times New Roman" w:hAnsi="Trebuchet MS" w:cs="Arial"/>
          <w:color w:val="000000"/>
          <w:lang w:eastAsia="en-GB"/>
        </w:rPr>
        <w:t xml:space="preserve"> </w:t>
      </w:r>
      <w:r w:rsidRPr="00C666B2">
        <w:rPr>
          <w:rFonts w:ascii="Trebuchet MS" w:eastAsia="Times New Roman" w:hAnsi="Trebuchet MS" w:cs="Arial"/>
          <w:color w:val="000000"/>
          <w:lang w:eastAsia="en-GB"/>
        </w:rPr>
        <w:t>take</w:t>
      </w:r>
      <w:r>
        <w:rPr>
          <w:rFonts w:ascii="Trebuchet MS" w:eastAsia="Times New Roman" w:hAnsi="Trebuchet MS" w:cs="Arial"/>
          <w:color w:val="000000"/>
          <w:lang w:val="en-US" w:eastAsia="en-GB"/>
        </w:rPr>
        <w:t xml:space="preserve"> and reconciliation </w:t>
      </w:r>
      <w:r>
        <w:rPr>
          <w:rFonts w:ascii="Trebuchet MS" w:hAnsi="Trebuchet MS"/>
        </w:rPr>
        <w:t>to verify the accuracy of data records</w:t>
      </w:r>
    </w:p>
    <w:p w14:paraId="1EDC3EB7" w14:textId="77777777" w:rsidR="00422722" w:rsidRDefault="00157F0B" w:rsidP="00362E5C">
      <w:pPr>
        <w:spacing w:after="60" w:line="240" w:lineRule="auto"/>
        <w:rPr>
          <w:rFonts w:ascii="Trebuchet MS" w:hAnsi="Trebuchet MS"/>
          <w:bCs/>
          <w:i/>
        </w:rPr>
      </w:pPr>
      <w:r>
        <w:rPr>
          <w:rFonts w:ascii="Trebuchet MS" w:hAnsi="Trebuchet MS"/>
          <w:bCs/>
          <w:i/>
        </w:rPr>
        <w:t>Foodbank centre(</w:t>
      </w:r>
      <w:r w:rsidR="00D756A1">
        <w:rPr>
          <w:rFonts w:ascii="Trebuchet MS" w:hAnsi="Trebuchet MS"/>
          <w:bCs/>
          <w:i/>
        </w:rPr>
        <w:t>s</w:t>
      </w:r>
      <w:r>
        <w:rPr>
          <w:rFonts w:ascii="Trebuchet MS" w:hAnsi="Trebuchet MS"/>
          <w:bCs/>
          <w:i/>
        </w:rPr>
        <w:t>)</w:t>
      </w:r>
      <w:r w:rsidR="00D756A1">
        <w:rPr>
          <w:rFonts w:ascii="Trebuchet MS" w:hAnsi="Trebuchet MS"/>
          <w:bCs/>
          <w:i/>
        </w:rPr>
        <w:t xml:space="preserve"> &amp; V</w:t>
      </w:r>
      <w:r w:rsidR="00422722">
        <w:rPr>
          <w:rFonts w:ascii="Trebuchet MS" w:hAnsi="Trebuchet MS"/>
          <w:bCs/>
          <w:i/>
        </w:rPr>
        <w:t>olunteers</w:t>
      </w:r>
    </w:p>
    <w:p w14:paraId="025EC295" w14:textId="77777777" w:rsidR="00362E5C" w:rsidRPr="00762666" w:rsidRDefault="00362E5C" w:rsidP="00762666">
      <w:pPr>
        <w:numPr>
          <w:ilvl w:val="0"/>
          <w:numId w:val="19"/>
        </w:numPr>
        <w:spacing w:after="0" w:line="240" w:lineRule="auto"/>
        <w:ind w:left="425" w:hanging="425"/>
        <w:rPr>
          <w:rFonts w:ascii="Trebuchet MS" w:eastAsia="Times New Roman" w:hAnsi="Trebuchet MS" w:cs="Arial"/>
          <w:color w:val="000000"/>
          <w:lang w:val="en-US" w:eastAsia="en-GB"/>
        </w:rPr>
      </w:pPr>
      <w:r>
        <w:rPr>
          <w:rFonts w:ascii="Trebuchet MS" w:hAnsi="Trebuchet MS"/>
          <w:bCs/>
        </w:rPr>
        <w:t xml:space="preserve">Liaise with foodbank centre </w:t>
      </w:r>
      <w:r w:rsidR="00E54507">
        <w:rPr>
          <w:rFonts w:ascii="Trebuchet MS" w:hAnsi="Trebuchet MS"/>
          <w:bCs/>
        </w:rPr>
        <w:t>supervisors</w:t>
      </w:r>
      <w:r w:rsidR="00762666">
        <w:rPr>
          <w:rFonts w:ascii="Trebuchet MS" w:hAnsi="Trebuchet MS"/>
          <w:bCs/>
        </w:rPr>
        <w:t xml:space="preserve"> and o</w:t>
      </w:r>
      <w:r w:rsidRPr="00762666">
        <w:rPr>
          <w:rFonts w:ascii="Trebuchet MS" w:eastAsia="Times New Roman" w:hAnsi="Trebuchet MS" w:cs="Arial"/>
          <w:color w:val="000000"/>
          <w:lang w:eastAsia="en-GB"/>
        </w:rPr>
        <w:t>rganise</w:t>
      </w:r>
      <w:r w:rsidRPr="00762666">
        <w:rPr>
          <w:rFonts w:ascii="Trebuchet MS" w:eastAsia="Times New Roman" w:hAnsi="Trebuchet MS" w:cs="Arial"/>
          <w:color w:val="000000"/>
          <w:lang w:val="en-US" w:eastAsia="en-GB"/>
        </w:rPr>
        <w:t xml:space="preserve"> the re-supply of food and other provisions</w:t>
      </w:r>
      <w:r w:rsidR="00762666">
        <w:rPr>
          <w:rFonts w:ascii="Trebuchet MS" w:eastAsia="Times New Roman" w:hAnsi="Trebuchet MS" w:cs="Arial"/>
          <w:color w:val="000000"/>
          <w:lang w:val="en-US" w:eastAsia="en-GB"/>
        </w:rPr>
        <w:t xml:space="preserve"> to </w:t>
      </w:r>
      <w:r w:rsidR="00762666" w:rsidRPr="00762666">
        <w:rPr>
          <w:rFonts w:ascii="Trebuchet MS" w:eastAsia="Times New Roman" w:hAnsi="Trebuchet MS" w:cs="Arial"/>
          <w:color w:val="000000"/>
          <w:lang w:eastAsia="en-GB"/>
        </w:rPr>
        <w:t>centres</w:t>
      </w:r>
      <w:r w:rsidR="00762666">
        <w:rPr>
          <w:rFonts w:ascii="Trebuchet MS" w:eastAsia="Times New Roman" w:hAnsi="Trebuchet MS" w:cs="Arial"/>
          <w:color w:val="000000"/>
          <w:lang w:val="en-US" w:eastAsia="en-GB"/>
        </w:rPr>
        <w:t>, as</w:t>
      </w:r>
      <w:r w:rsidR="00157F0B">
        <w:rPr>
          <w:rFonts w:ascii="Trebuchet MS" w:eastAsia="Times New Roman" w:hAnsi="Trebuchet MS" w:cs="Arial"/>
          <w:color w:val="000000"/>
          <w:lang w:val="en-US" w:eastAsia="en-GB"/>
        </w:rPr>
        <w:t xml:space="preserve"> required</w:t>
      </w:r>
    </w:p>
    <w:p w14:paraId="085B8847" w14:textId="77777777" w:rsidR="00422722" w:rsidRPr="00422722" w:rsidRDefault="00422722" w:rsidP="00422722">
      <w:pPr>
        <w:numPr>
          <w:ilvl w:val="0"/>
          <w:numId w:val="19"/>
        </w:numPr>
        <w:spacing w:after="0" w:line="240" w:lineRule="auto"/>
        <w:ind w:left="425" w:hanging="425"/>
        <w:rPr>
          <w:rFonts w:ascii="Trebuchet MS" w:eastAsia="Times New Roman" w:hAnsi="Trebuchet MS" w:cs="Arial"/>
          <w:color w:val="000000"/>
          <w:lang w:val="en-US" w:eastAsia="en-GB"/>
        </w:rPr>
      </w:pPr>
      <w:r>
        <w:rPr>
          <w:rFonts w:ascii="Trebuchet MS" w:eastAsia="Times New Roman" w:hAnsi="Trebuchet MS" w:cs="Arial"/>
          <w:color w:val="000000"/>
          <w:lang w:val="en-US" w:eastAsia="en-GB"/>
        </w:rPr>
        <w:t>Coordinate</w:t>
      </w:r>
      <w:r w:rsidRPr="00300568">
        <w:rPr>
          <w:rFonts w:ascii="Trebuchet MS" w:eastAsia="Times New Roman" w:hAnsi="Trebuchet MS" w:cs="Arial"/>
          <w:color w:val="000000"/>
          <w:lang w:val="en-US" w:eastAsia="en-GB"/>
        </w:rPr>
        <w:t xml:space="preserve"> the volunteer te</w:t>
      </w:r>
      <w:r>
        <w:rPr>
          <w:rFonts w:ascii="Trebuchet MS" w:eastAsia="Times New Roman" w:hAnsi="Trebuchet MS" w:cs="Arial"/>
          <w:color w:val="000000"/>
          <w:lang w:val="en-US" w:eastAsia="en-GB"/>
        </w:rPr>
        <w:t>am at the foodbank warehouse(s)</w:t>
      </w:r>
      <w:r w:rsidRPr="00300568">
        <w:rPr>
          <w:rFonts w:ascii="Trebuchet MS" w:eastAsia="Times New Roman" w:hAnsi="Trebuchet MS" w:cs="Arial"/>
          <w:color w:val="000000"/>
          <w:lang w:val="en-US" w:eastAsia="en-GB"/>
        </w:rPr>
        <w:t xml:space="preserve"> </w:t>
      </w:r>
    </w:p>
    <w:p w14:paraId="3A87BD79" w14:textId="77777777" w:rsidR="003B311D" w:rsidRDefault="003B311D" w:rsidP="00762666">
      <w:pPr>
        <w:numPr>
          <w:ilvl w:val="0"/>
          <w:numId w:val="19"/>
        </w:numPr>
        <w:spacing w:after="120" w:line="240" w:lineRule="auto"/>
        <w:ind w:left="425" w:hanging="425"/>
        <w:rPr>
          <w:rFonts w:ascii="Trebuchet MS" w:eastAsia="Times New Roman" w:hAnsi="Trebuchet MS" w:cs="Arial"/>
          <w:color w:val="000000"/>
          <w:lang w:val="en-US" w:eastAsia="en-GB"/>
        </w:rPr>
      </w:pPr>
      <w:r>
        <w:rPr>
          <w:rFonts w:ascii="Trebuchet MS" w:eastAsia="Times New Roman" w:hAnsi="Trebuchet MS" w:cs="Arial"/>
          <w:color w:val="000000"/>
          <w:lang w:val="en-US" w:eastAsia="en-GB"/>
        </w:rPr>
        <w:t>E</w:t>
      </w:r>
      <w:r w:rsidR="00300568" w:rsidRPr="003B311D">
        <w:rPr>
          <w:rFonts w:ascii="Trebuchet MS" w:eastAsia="Times New Roman" w:hAnsi="Trebuchet MS" w:cs="Arial"/>
          <w:color w:val="000000"/>
          <w:lang w:val="en-US" w:eastAsia="en-GB"/>
        </w:rPr>
        <w:t xml:space="preserve">nsure that volunteers are trained to undertake responsibilities within the </w:t>
      </w:r>
      <w:r>
        <w:rPr>
          <w:rFonts w:ascii="Trebuchet MS" w:eastAsia="Times New Roman" w:hAnsi="Trebuchet MS" w:cs="Arial"/>
          <w:color w:val="000000"/>
          <w:lang w:val="en-US" w:eastAsia="en-GB"/>
        </w:rPr>
        <w:t>warehouse</w:t>
      </w:r>
      <w:r w:rsidR="00300568" w:rsidRPr="003B311D">
        <w:rPr>
          <w:rFonts w:ascii="Trebuchet MS" w:eastAsia="Times New Roman" w:hAnsi="Trebuchet MS" w:cs="Arial"/>
          <w:color w:val="000000"/>
          <w:lang w:val="en-US" w:eastAsia="en-GB"/>
        </w:rPr>
        <w:t xml:space="preserve"> and to meet the relevant legal requirements.  This could include basic food hygiene, first aid, evacuation procedures, </w:t>
      </w:r>
      <w:r>
        <w:rPr>
          <w:rFonts w:ascii="Trebuchet MS" w:eastAsia="Times New Roman" w:hAnsi="Trebuchet MS" w:cs="Arial"/>
          <w:color w:val="000000"/>
          <w:lang w:val="en-US" w:eastAsia="en-GB"/>
        </w:rPr>
        <w:t xml:space="preserve">manual </w:t>
      </w:r>
      <w:r w:rsidR="00300568" w:rsidRPr="003B311D">
        <w:rPr>
          <w:rFonts w:ascii="Trebuchet MS" w:eastAsia="Times New Roman" w:hAnsi="Trebuchet MS" w:cs="Arial"/>
          <w:color w:val="000000"/>
          <w:lang w:val="en-US" w:eastAsia="en-GB"/>
        </w:rPr>
        <w:t>handling and lifting, health</w:t>
      </w:r>
      <w:r w:rsidR="00157F0B">
        <w:rPr>
          <w:rFonts w:ascii="Trebuchet MS" w:eastAsia="Times New Roman" w:hAnsi="Trebuchet MS" w:cs="Arial"/>
          <w:color w:val="000000"/>
          <w:lang w:val="en-US" w:eastAsia="en-GB"/>
        </w:rPr>
        <w:t xml:space="preserve"> and safety and fire procedures</w:t>
      </w:r>
    </w:p>
    <w:p w14:paraId="047CA5D7" w14:textId="77777777" w:rsidR="00762666" w:rsidRPr="00762666" w:rsidRDefault="00413708" w:rsidP="00762666">
      <w:pPr>
        <w:spacing w:after="60" w:line="240" w:lineRule="auto"/>
        <w:rPr>
          <w:rFonts w:ascii="Trebuchet MS" w:eastAsia="Times New Roman" w:hAnsi="Trebuchet MS" w:cs="Arial"/>
          <w:i/>
          <w:color w:val="000000"/>
          <w:lang w:val="en-US" w:eastAsia="en-GB"/>
        </w:rPr>
      </w:pPr>
      <w:r>
        <w:rPr>
          <w:rFonts w:ascii="Trebuchet MS" w:eastAsia="Times New Roman" w:hAnsi="Trebuchet MS" w:cs="Arial"/>
          <w:i/>
          <w:color w:val="000000"/>
          <w:lang w:val="en-US" w:eastAsia="en-GB"/>
        </w:rPr>
        <w:t>Food store</w:t>
      </w:r>
      <w:r w:rsidR="00762666">
        <w:rPr>
          <w:rFonts w:ascii="Trebuchet MS" w:eastAsia="Times New Roman" w:hAnsi="Trebuchet MS" w:cs="Arial"/>
          <w:i/>
          <w:color w:val="000000"/>
          <w:lang w:val="en-US" w:eastAsia="en-GB"/>
        </w:rPr>
        <w:t>(s)</w:t>
      </w:r>
    </w:p>
    <w:p w14:paraId="3CF2D9F6" w14:textId="77777777" w:rsidR="00762666" w:rsidRDefault="00762666" w:rsidP="00762666">
      <w:pPr>
        <w:numPr>
          <w:ilvl w:val="0"/>
          <w:numId w:val="19"/>
        </w:numPr>
        <w:spacing w:after="0" w:line="240" w:lineRule="auto"/>
        <w:ind w:left="425" w:hanging="425"/>
        <w:rPr>
          <w:rFonts w:ascii="Trebuchet MS" w:eastAsia="Times New Roman" w:hAnsi="Trebuchet MS" w:cs="Arial"/>
          <w:color w:val="000000"/>
          <w:lang w:val="en-US" w:eastAsia="en-GB"/>
        </w:rPr>
      </w:pPr>
      <w:r>
        <w:rPr>
          <w:rFonts w:ascii="Trebuchet MS" w:eastAsia="Times New Roman" w:hAnsi="Trebuchet MS" w:cs="Arial"/>
          <w:color w:val="000000"/>
          <w:lang w:val="en-US" w:eastAsia="en-GB"/>
        </w:rPr>
        <w:t>T</w:t>
      </w:r>
      <w:r w:rsidRPr="003B311D">
        <w:rPr>
          <w:rFonts w:ascii="Trebuchet MS" w:eastAsia="Times New Roman" w:hAnsi="Trebuchet MS" w:cs="Arial"/>
          <w:color w:val="000000"/>
          <w:lang w:val="en-US" w:eastAsia="en-GB"/>
        </w:rPr>
        <w:t>ake responsibility for the building, its contents</w:t>
      </w:r>
      <w:r w:rsidR="00157F0B">
        <w:rPr>
          <w:rFonts w:ascii="Trebuchet MS" w:eastAsia="Times New Roman" w:hAnsi="Trebuchet MS" w:cs="Arial"/>
          <w:color w:val="000000"/>
          <w:lang w:val="en-US" w:eastAsia="en-GB"/>
        </w:rPr>
        <w:t>,</w:t>
      </w:r>
      <w:r w:rsidRPr="003B311D">
        <w:rPr>
          <w:rFonts w:ascii="Trebuchet MS" w:eastAsia="Times New Roman" w:hAnsi="Trebuchet MS" w:cs="Arial"/>
          <w:color w:val="000000"/>
          <w:lang w:val="en-US" w:eastAsia="en-GB"/>
        </w:rPr>
        <w:t xml:space="preserve"> and security of the warehouse</w:t>
      </w:r>
      <w:r>
        <w:rPr>
          <w:rFonts w:ascii="Trebuchet MS" w:eastAsia="Times New Roman" w:hAnsi="Trebuchet MS" w:cs="Arial"/>
          <w:color w:val="000000"/>
          <w:lang w:val="en-US" w:eastAsia="en-GB"/>
        </w:rPr>
        <w:t>(</w:t>
      </w:r>
      <w:r w:rsidRPr="003B311D">
        <w:rPr>
          <w:rFonts w:ascii="Trebuchet MS" w:eastAsia="Times New Roman" w:hAnsi="Trebuchet MS" w:cs="Arial"/>
          <w:color w:val="000000"/>
          <w:lang w:val="en-US" w:eastAsia="en-GB"/>
        </w:rPr>
        <w:t>s</w:t>
      </w:r>
      <w:r>
        <w:rPr>
          <w:rFonts w:ascii="Trebuchet MS" w:eastAsia="Times New Roman" w:hAnsi="Trebuchet MS" w:cs="Arial"/>
          <w:color w:val="000000"/>
          <w:lang w:val="en-US" w:eastAsia="en-GB"/>
        </w:rPr>
        <w:t>)</w:t>
      </w:r>
    </w:p>
    <w:p w14:paraId="4BA07654" w14:textId="77777777" w:rsidR="00762666" w:rsidRDefault="00762666" w:rsidP="00762666">
      <w:pPr>
        <w:numPr>
          <w:ilvl w:val="0"/>
          <w:numId w:val="19"/>
        </w:numPr>
        <w:spacing w:after="0" w:line="240" w:lineRule="auto"/>
        <w:ind w:left="425" w:hanging="425"/>
        <w:rPr>
          <w:rFonts w:ascii="Trebuchet MS" w:eastAsia="Times New Roman" w:hAnsi="Trebuchet MS" w:cs="Arial"/>
          <w:color w:val="000000"/>
          <w:lang w:val="en-US" w:eastAsia="en-GB"/>
        </w:rPr>
      </w:pPr>
      <w:r>
        <w:rPr>
          <w:rFonts w:ascii="Trebuchet MS" w:eastAsia="Times New Roman" w:hAnsi="Trebuchet MS" w:cs="Arial"/>
          <w:color w:val="000000"/>
          <w:lang w:val="en-US" w:eastAsia="en-GB"/>
        </w:rPr>
        <w:t>Co</w:t>
      </w:r>
      <w:r w:rsidRPr="003B311D">
        <w:rPr>
          <w:rFonts w:ascii="Trebuchet MS" w:eastAsia="Times New Roman" w:hAnsi="Trebuchet MS" w:cs="Arial"/>
          <w:color w:val="000000"/>
          <w:lang w:val="en-US" w:eastAsia="en-GB"/>
        </w:rPr>
        <w:t>ordinate</w:t>
      </w:r>
      <w:r w:rsidR="00BC370E">
        <w:rPr>
          <w:rFonts w:ascii="Trebuchet MS" w:eastAsia="Times New Roman" w:hAnsi="Trebuchet MS" w:cs="Arial"/>
          <w:color w:val="000000"/>
          <w:lang w:val="en-US" w:eastAsia="en-GB"/>
        </w:rPr>
        <w:t xml:space="preserve"> the day-to-</w:t>
      </w:r>
      <w:r>
        <w:rPr>
          <w:rFonts w:ascii="Trebuchet MS" w:eastAsia="Times New Roman" w:hAnsi="Trebuchet MS" w:cs="Arial"/>
          <w:color w:val="000000"/>
          <w:lang w:val="en-US" w:eastAsia="en-GB"/>
        </w:rPr>
        <w:t>day running of the w</w:t>
      </w:r>
      <w:r w:rsidR="00E54507">
        <w:rPr>
          <w:rFonts w:ascii="Trebuchet MS" w:eastAsia="Times New Roman" w:hAnsi="Trebuchet MS" w:cs="Arial"/>
          <w:color w:val="000000"/>
          <w:lang w:val="en-US" w:eastAsia="en-GB"/>
        </w:rPr>
        <w:t>arehouse</w:t>
      </w:r>
      <w:r w:rsidRPr="003B311D">
        <w:rPr>
          <w:rFonts w:ascii="Trebuchet MS" w:eastAsia="Times New Roman" w:hAnsi="Trebuchet MS" w:cs="Arial"/>
          <w:color w:val="000000"/>
          <w:lang w:val="en-US" w:eastAsia="en-GB"/>
        </w:rPr>
        <w:t xml:space="preserve"> </w:t>
      </w:r>
      <w:r>
        <w:rPr>
          <w:rFonts w:ascii="Trebuchet MS" w:eastAsia="Times New Roman" w:hAnsi="Trebuchet MS" w:cs="Arial"/>
          <w:color w:val="000000"/>
          <w:lang w:val="en-US" w:eastAsia="en-GB"/>
        </w:rPr>
        <w:t>including sorting,</w:t>
      </w:r>
      <w:r w:rsidRPr="003B311D">
        <w:rPr>
          <w:rFonts w:ascii="Trebuchet MS" w:eastAsia="Times New Roman" w:hAnsi="Trebuchet MS" w:cs="Arial"/>
          <w:color w:val="000000"/>
          <w:lang w:val="en-US" w:eastAsia="en-GB"/>
        </w:rPr>
        <w:t xml:space="preserve"> packing, stock rotation, monitoring stock requirement</w:t>
      </w:r>
      <w:r>
        <w:rPr>
          <w:rFonts w:ascii="Trebuchet MS" w:eastAsia="Times New Roman" w:hAnsi="Trebuchet MS" w:cs="Arial"/>
          <w:color w:val="000000"/>
          <w:lang w:val="en-US" w:eastAsia="en-GB"/>
        </w:rPr>
        <w:t>s, issuing stock,</w:t>
      </w:r>
      <w:r w:rsidRPr="003B311D">
        <w:rPr>
          <w:rFonts w:ascii="Trebuchet MS" w:eastAsia="Times New Roman" w:hAnsi="Trebuchet MS" w:cs="Arial"/>
          <w:color w:val="000000"/>
          <w:lang w:val="en-US" w:eastAsia="en-GB"/>
        </w:rPr>
        <w:t xml:space="preserve"> </w:t>
      </w:r>
      <w:r>
        <w:rPr>
          <w:rFonts w:ascii="Trebuchet MS" w:eastAsia="Times New Roman" w:hAnsi="Trebuchet MS" w:cs="Arial"/>
          <w:color w:val="000000"/>
          <w:lang w:val="en-US" w:eastAsia="en-GB"/>
        </w:rPr>
        <w:t xml:space="preserve">maintaining accurate records, and </w:t>
      </w:r>
      <w:r w:rsidRPr="003B311D">
        <w:rPr>
          <w:rFonts w:ascii="Trebuchet MS" w:eastAsia="Times New Roman" w:hAnsi="Trebuchet MS" w:cs="Arial"/>
          <w:color w:val="000000"/>
          <w:lang w:val="en-US" w:eastAsia="en-GB"/>
        </w:rPr>
        <w:t>disposal of unsuitable items</w:t>
      </w:r>
    </w:p>
    <w:p w14:paraId="65E844B0" w14:textId="77777777" w:rsidR="00E54507" w:rsidRDefault="00E54507" w:rsidP="00E54507">
      <w:pPr>
        <w:numPr>
          <w:ilvl w:val="0"/>
          <w:numId w:val="19"/>
        </w:numPr>
        <w:spacing w:after="120" w:line="240" w:lineRule="auto"/>
        <w:ind w:left="425" w:hanging="425"/>
        <w:rPr>
          <w:rFonts w:ascii="Trebuchet MS" w:eastAsia="Times New Roman" w:hAnsi="Trebuchet MS" w:cs="Arial"/>
          <w:color w:val="000000"/>
          <w:lang w:val="en-US" w:eastAsia="en-GB"/>
        </w:rPr>
      </w:pPr>
      <w:r>
        <w:rPr>
          <w:rFonts w:ascii="Trebuchet MS" w:eastAsia="Times New Roman" w:hAnsi="Trebuchet MS" w:cs="Arial"/>
          <w:color w:val="000000"/>
          <w:lang w:val="en-US" w:eastAsia="en-GB"/>
        </w:rPr>
        <w:t>M</w:t>
      </w:r>
      <w:r w:rsidRPr="00E54507">
        <w:rPr>
          <w:rFonts w:ascii="Trebuchet MS" w:eastAsia="Times New Roman" w:hAnsi="Trebuchet MS" w:cs="Arial"/>
          <w:color w:val="000000"/>
          <w:lang w:val="en-US" w:eastAsia="en-GB"/>
        </w:rPr>
        <w:t>onitor Health and Safety, ensuring compliance with statutory requirements and good practice</w:t>
      </w:r>
    </w:p>
    <w:p w14:paraId="0E6C1137" w14:textId="77777777" w:rsidR="001D39AB" w:rsidRDefault="001D39AB" w:rsidP="001D39AB">
      <w:pPr>
        <w:spacing w:after="120" w:line="240" w:lineRule="auto"/>
        <w:ind w:left="425"/>
        <w:rPr>
          <w:rFonts w:ascii="Trebuchet MS" w:eastAsia="Times New Roman" w:hAnsi="Trebuchet MS" w:cs="Arial"/>
          <w:color w:val="000000"/>
          <w:lang w:val="en-US" w:eastAsia="en-GB"/>
        </w:rPr>
      </w:pPr>
    </w:p>
    <w:p w14:paraId="62DD14CA" w14:textId="77777777" w:rsidR="001D39AB" w:rsidRDefault="001D39AB" w:rsidP="001D39AB">
      <w:pPr>
        <w:spacing w:after="120" w:line="240" w:lineRule="auto"/>
        <w:ind w:left="425"/>
        <w:rPr>
          <w:rFonts w:ascii="Trebuchet MS" w:eastAsia="Times New Roman" w:hAnsi="Trebuchet MS" w:cs="Arial"/>
          <w:color w:val="000000"/>
          <w:lang w:val="en-US" w:eastAsia="en-GB"/>
        </w:rPr>
      </w:pPr>
    </w:p>
    <w:p w14:paraId="1A9FFB6B" w14:textId="77777777" w:rsidR="00E54507" w:rsidRDefault="00E54507" w:rsidP="00E54507">
      <w:pPr>
        <w:spacing w:after="60" w:line="240" w:lineRule="auto"/>
        <w:rPr>
          <w:rFonts w:ascii="Trebuchet MS" w:hAnsi="Trebuchet MS"/>
          <w:bCs/>
          <w:i/>
        </w:rPr>
      </w:pPr>
      <w:r>
        <w:rPr>
          <w:rFonts w:ascii="Trebuchet MS" w:hAnsi="Trebuchet MS"/>
          <w:bCs/>
          <w:i/>
        </w:rPr>
        <w:lastRenderedPageBreak/>
        <w:t>Food supplies</w:t>
      </w:r>
    </w:p>
    <w:p w14:paraId="067CE56E" w14:textId="77777777" w:rsidR="00762666" w:rsidRDefault="00E54507" w:rsidP="00E54507">
      <w:pPr>
        <w:numPr>
          <w:ilvl w:val="0"/>
          <w:numId w:val="21"/>
        </w:numPr>
        <w:spacing w:after="0" w:line="240" w:lineRule="auto"/>
        <w:ind w:left="425" w:hanging="425"/>
        <w:rPr>
          <w:rFonts w:ascii="Trebuchet MS" w:eastAsia="Times New Roman" w:hAnsi="Trebuchet MS" w:cs="Arial"/>
          <w:color w:val="000000"/>
          <w:lang w:val="en-US" w:eastAsia="en-GB"/>
        </w:rPr>
      </w:pPr>
      <w:r>
        <w:rPr>
          <w:rFonts w:ascii="Trebuchet MS" w:eastAsia="Times New Roman" w:hAnsi="Trebuchet MS" w:cs="Arial"/>
          <w:color w:val="000000"/>
          <w:lang w:val="en-US" w:eastAsia="en-GB"/>
        </w:rPr>
        <w:t xml:space="preserve">Monitor stock levels and liaise with the Project Manager </w:t>
      </w:r>
      <w:r w:rsidR="00C666B2">
        <w:rPr>
          <w:rFonts w:ascii="Trebuchet MS" w:eastAsia="Times New Roman" w:hAnsi="Trebuchet MS" w:cs="Arial"/>
          <w:color w:val="000000"/>
          <w:lang w:val="en-US" w:eastAsia="en-GB"/>
        </w:rPr>
        <w:t>about</w:t>
      </w:r>
      <w:r>
        <w:rPr>
          <w:rFonts w:ascii="Trebuchet MS" w:eastAsia="Times New Roman" w:hAnsi="Trebuchet MS" w:cs="Arial"/>
          <w:color w:val="000000"/>
          <w:lang w:val="en-US" w:eastAsia="en-GB"/>
        </w:rPr>
        <w:t xml:space="preserve"> </w:t>
      </w:r>
      <w:r w:rsidR="00EB269E">
        <w:rPr>
          <w:rFonts w:ascii="Trebuchet MS" w:eastAsia="Times New Roman" w:hAnsi="Trebuchet MS" w:cs="Arial"/>
          <w:color w:val="000000"/>
          <w:lang w:val="en-US" w:eastAsia="en-GB"/>
        </w:rPr>
        <w:t xml:space="preserve">specific </w:t>
      </w:r>
      <w:r>
        <w:rPr>
          <w:rFonts w:ascii="Trebuchet MS" w:eastAsia="Times New Roman" w:hAnsi="Trebuchet MS" w:cs="Arial"/>
          <w:color w:val="000000"/>
          <w:lang w:val="en-US" w:eastAsia="en-GB"/>
        </w:rPr>
        <w:t>s</w:t>
      </w:r>
      <w:r w:rsidR="00157F0B">
        <w:rPr>
          <w:rFonts w:ascii="Trebuchet MS" w:eastAsia="Times New Roman" w:hAnsi="Trebuchet MS" w:cs="Arial"/>
          <w:color w:val="000000"/>
          <w:lang w:val="en-US" w:eastAsia="en-GB"/>
        </w:rPr>
        <w:t>hortages and requirements</w:t>
      </w:r>
    </w:p>
    <w:p w14:paraId="007A713A" w14:textId="77777777" w:rsidR="00E54507" w:rsidRDefault="00EB269E" w:rsidP="00E54507">
      <w:pPr>
        <w:numPr>
          <w:ilvl w:val="0"/>
          <w:numId w:val="21"/>
        </w:numPr>
        <w:spacing w:after="120"/>
        <w:ind w:left="426" w:hanging="426"/>
        <w:rPr>
          <w:rFonts w:ascii="Trebuchet MS" w:eastAsia="Times New Roman" w:hAnsi="Trebuchet MS" w:cs="Arial"/>
          <w:color w:val="000000"/>
          <w:lang w:val="en-US" w:eastAsia="en-GB"/>
        </w:rPr>
      </w:pPr>
      <w:r>
        <w:rPr>
          <w:rFonts w:ascii="Trebuchet MS" w:eastAsia="Times New Roman" w:hAnsi="Trebuchet MS" w:cs="Arial"/>
          <w:color w:val="000000"/>
          <w:lang w:eastAsia="en-GB"/>
        </w:rPr>
        <w:t>Coordinate</w:t>
      </w:r>
      <w:r w:rsidR="00E54507" w:rsidRPr="003B311D">
        <w:rPr>
          <w:rFonts w:ascii="Trebuchet MS" w:eastAsia="Times New Roman" w:hAnsi="Trebuchet MS" w:cs="Arial"/>
          <w:color w:val="000000"/>
          <w:lang w:val="en-US" w:eastAsia="en-GB"/>
        </w:rPr>
        <w:t xml:space="preserve"> </w:t>
      </w:r>
      <w:r w:rsidR="00E54507">
        <w:rPr>
          <w:rFonts w:ascii="Trebuchet MS" w:eastAsia="Times New Roman" w:hAnsi="Trebuchet MS" w:cs="Arial"/>
          <w:color w:val="000000"/>
          <w:lang w:val="en-US" w:eastAsia="en-GB"/>
        </w:rPr>
        <w:t xml:space="preserve">the </w:t>
      </w:r>
      <w:r>
        <w:rPr>
          <w:rFonts w:ascii="Trebuchet MS" w:eastAsia="Times New Roman" w:hAnsi="Trebuchet MS" w:cs="Arial"/>
          <w:color w:val="000000"/>
          <w:lang w:val="en-US" w:eastAsia="en-GB"/>
        </w:rPr>
        <w:t>delivery/</w:t>
      </w:r>
      <w:r w:rsidR="00E54507" w:rsidRPr="003B311D">
        <w:rPr>
          <w:rFonts w:ascii="Trebuchet MS" w:eastAsia="Times New Roman" w:hAnsi="Trebuchet MS" w:cs="Arial"/>
          <w:color w:val="000000"/>
          <w:lang w:val="en-US" w:eastAsia="en-GB"/>
        </w:rPr>
        <w:t>collection o</w:t>
      </w:r>
      <w:r w:rsidR="00157F0B">
        <w:rPr>
          <w:rFonts w:ascii="Trebuchet MS" w:eastAsia="Times New Roman" w:hAnsi="Trebuchet MS" w:cs="Arial"/>
          <w:color w:val="000000"/>
          <w:lang w:val="en-US" w:eastAsia="en-GB"/>
        </w:rPr>
        <w:t>f food donated by the community</w:t>
      </w:r>
    </w:p>
    <w:p w14:paraId="74565D63" w14:textId="77777777" w:rsidR="00E54507" w:rsidRDefault="00E54507" w:rsidP="00E54507">
      <w:pPr>
        <w:spacing w:after="60" w:line="240" w:lineRule="auto"/>
        <w:rPr>
          <w:rFonts w:ascii="Trebuchet MS" w:hAnsi="Trebuchet MS"/>
          <w:bCs/>
          <w:i/>
        </w:rPr>
      </w:pPr>
      <w:r>
        <w:rPr>
          <w:rFonts w:ascii="Trebuchet MS" w:hAnsi="Trebuchet MS"/>
          <w:bCs/>
          <w:i/>
        </w:rPr>
        <w:t>Data</w:t>
      </w:r>
    </w:p>
    <w:p w14:paraId="30499C53" w14:textId="77777777" w:rsidR="00E54507" w:rsidRPr="00C666B2" w:rsidRDefault="00E54507" w:rsidP="00C666B2">
      <w:pPr>
        <w:numPr>
          <w:ilvl w:val="0"/>
          <w:numId w:val="22"/>
        </w:numPr>
        <w:spacing w:after="0" w:line="240" w:lineRule="auto"/>
        <w:ind w:left="425" w:hanging="425"/>
        <w:rPr>
          <w:rFonts w:ascii="Trebuchet MS" w:eastAsia="Times New Roman" w:hAnsi="Trebuchet MS" w:cs="Arial"/>
          <w:color w:val="000000"/>
          <w:lang w:val="en-US" w:eastAsia="en-GB"/>
        </w:rPr>
      </w:pPr>
      <w:r>
        <w:rPr>
          <w:rFonts w:ascii="Trebuchet MS" w:eastAsia="Times New Roman" w:hAnsi="Trebuchet MS" w:cs="Arial"/>
          <w:color w:val="000000"/>
          <w:lang w:val="en-US" w:eastAsia="en-GB"/>
        </w:rPr>
        <w:t>Ens</w:t>
      </w:r>
      <w:r w:rsidR="00157F0B">
        <w:rPr>
          <w:rFonts w:ascii="Trebuchet MS" w:eastAsia="Times New Roman" w:hAnsi="Trebuchet MS" w:cs="Arial"/>
          <w:color w:val="000000"/>
          <w:lang w:val="en-US" w:eastAsia="en-GB"/>
        </w:rPr>
        <w:t>ure that all warehouse paper</w:t>
      </w:r>
      <w:r>
        <w:rPr>
          <w:rFonts w:ascii="Trebuchet MS" w:eastAsia="Times New Roman" w:hAnsi="Trebuchet MS" w:cs="Arial"/>
          <w:color w:val="000000"/>
          <w:lang w:val="en-US" w:eastAsia="en-GB"/>
        </w:rPr>
        <w:t xml:space="preserve">work is stored </w:t>
      </w:r>
      <w:r w:rsidR="00157F0B">
        <w:rPr>
          <w:rFonts w:ascii="Trebuchet MS" w:eastAsia="Times New Roman" w:hAnsi="Trebuchet MS" w:cs="Arial"/>
          <w:color w:val="000000"/>
          <w:lang w:val="en-US" w:eastAsia="en-GB"/>
        </w:rPr>
        <w:t xml:space="preserve">securely </w:t>
      </w:r>
      <w:r>
        <w:rPr>
          <w:rFonts w:ascii="Trebuchet MS" w:eastAsia="Times New Roman" w:hAnsi="Trebuchet MS" w:cs="Arial"/>
          <w:color w:val="000000"/>
          <w:lang w:val="en-US" w:eastAsia="en-GB"/>
        </w:rPr>
        <w:t>and passed on regularly to the admin</w:t>
      </w:r>
      <w:r w:rsidRPr="00C666B2">
        <w:rPr>
          <w:rFonts w:ascii="Trebuchet MS" w:eastAsia="Times New Roman" w:hAnsi="Trebuchet MS" w:cs="Arial"/>
          <w:color w:val="000000"/>
          <w:lang w:val="en-US" w:eastAsia="en-GB"/>
        </w:rPr>
        <w:t xml:space="preserve"> volunteer/team for entering </w:t>
      </w:r>
      <w:r w:rsidR="00157F0B">
        <w:rPr>
          <w:rFonts w:ascii="Trebuchet MS" w:eastAsia="Times New Roman" w:hAnsi="Trebuchet MS" w:cs="Arial"/>
          <w:color w:val="000000"/>
          <w:lang w:val="en-US" w:eastAsia="en-GB"/>
        </w:rPr>
        <w:t>onto the data collection system</w:t>
      </w:r>
    </w:p>
    <w:p w14:paraId="12FED6D3" w14:textId="77777777" w:rsidR="00E54507" w:rsidRDefault="00E54507" w:rsidP="00E54507">
      <w:pPr>
        <w:pStyle w:val="ColorfulList-Accent11"/>
        <w:numPr>
          <w:ilvl w:val="0"/>
          <w:numId w:val="22"/>
        </w:numPr>
        <w:ind w:left="426" w:hanging="426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Be familiar with the on-line data system, monitoring the key data indicators </w:t>
      </w:r>
      <w:r w:rsidR="00EB269E">
        <w:rPr>
          <w:rFonts w:ascii="Trebuchet MS" w:hAnsi="Trebuchet MS"/>
          <w:bCs/>
        </w:rPr>
        <w:t>(</w:t>
      </w:r>
      <w:r>
        <w:rPr>
          <w:rFonts w:ascii="Trebuchet MS" w:hAnsi="Trebuchet MS"/>
          <w:bCs/>
        </w:rPr>
        <w:t>particularly regarding stock levels</w:t>
      </w:r>
      <w:r w:rsidR="00EB269E">
        <w:rPr>
          <w:rFonts w:ascii="Trebuchet MS" w:hAnsi="Trebuchet MS"/>
          <w:bCs/>
        </w:rPr>
        <w:t>)</w:t>
      </w:r>
    </w:p>
    <w:p w14:paraId="558418BE" w14:textId="77777777" w:rsidR="00300568" w:rsidRPr="00E104DC" w:rsidRDefault="00300568" w:rsidP="00300568">
      <w:pPr>
        <w:spacing w:after="0"/>
        <w:rPr>
          <w:rFonts w:ascii="Trebuchet MS" w:eastAsia="Times New Roman" w:hAnsi="Trebuchet MS" w:cs="Arial"/>
          <w:color w:val="000000"/>
          <w:lang w:val="en-US" w:eastAsia="en-GB"/>
        </w:rPr>
      </w:pPr>
    </w:p>
    <w:p w14:paraId="47B624CA" w14:textId="77777777" w:rsidR="009F04C5" w:rsidRDefault="009F04C5" w:rsidP="000B6E47">
      <w:pPr>
        <w:spacing w:after="60" w:line="240" w:lineRule="auto"/>
        <w:rPr>
          <w:rFonts w:ascii="Trebuchet MS" w:hAnsi="Trebuchet MS"/>
        </w:rPr>
      </w:pPr>
      <w:r w:rsidRPr="00BE25B8">
        <w:rPr>
          <w:rFonts w:ascii="Trebuchet MS" w:hAnsi="Trebuchet MS"/>
          <w:b/>
        </w:rPr>
        <w:t>Requirements</w:t>
      </w:r>
      <w:r>
        <w:rPr>
          <w:rFonts w:ascii="Trebuchet MS" w:hAnsi="Trebuchet MS"/>
          <w:b/>
        </w:rPr>
        <w:t>:</w:t>
      </w:r>
      <w:r w:rsidRPr="00E104DC">
        <w:rPr>
          <w:rFonts w:ascii="Trebuchet MS" w:hAnsi="Trebuchet MS"/>
        </w:rPr>
        <w:t xml:space="preserve"> </w:t>
      </w:r>
    </w:p>
    <w:p w14:paraId="31AE2536" w14:textId="77777777" w:rsidR="00EB269E" w:rsidRPr="00EB269E" w:rsidRDefault="00EB269E" w:rsidP="00D62E00">
      <w:pPr>
        <w:pStyle w:val="BodyText"/>
        <w:numPr>
          <w:ilvl w:val="0"/>
          <w:numId w:val="14"/>
        </w:numPr>
        <w:ind w:left="426" w:hanging="426"/>
        <w:rPr>
          <w:rFonts w:ascii="Trebuchet MS" w:hAnsi="Trebuchet MS"/>
          <w:sz w:val="22"/>
          <w:szCs w:val="22"/>
        </w:rPr>
      </w:pPr>
      <w:r w:rsidRPr="00EB269E">
        <w:rPr>
          <w:rFonts w:ascii="Trebuchet MS" w:hAnsi="Trebuchet MS"/>
          <w:sz w:val="22"/>
          <w:szCs w:val="22"/>
        </w:rPr>
        <w:t>Abili</w:t>
      </w:r>
      <w:r w:rsidR="00BC370E">
        <w:rPr>
          <w:rFonts w:ascii="Trebuchet MS" w:hAnsi="Trebuchet MS"/>
          <w:sz w:val="22"/>
          <w:szCs w:val="22"/>
        </w:rPr>
        <w:t>ty to plan and organise the day</w:t>
      </w:r>
      <w:r w:rsidR="00BC370E">
        <w:rPr>
          <w:rFonts w:ascii="Trebuchet MS" w:hAnsi="Trebuchet MS"/>
          <w:sz w:val="22"/>
          <w:szCs w:val="22"/>
          <w:lang w:val="en-GB"/>
        </w:rPr>
        <w:t>-</w:t>
      </w:r>
      <w:r w:rsidR="00BC370E">
        <w:rPr>
          <w:rFonts w:ascii="Trebuchet MS" w:hAnsi="Trebuchet MS"/>
          <w:sz w:val="22"/>
          <w:szCs w:val="22"/>
        </w:rPr>
        <w:t>to</w:t>
      </w:r>
      <w:r w:rsidR="00BC370E">
        <w:rPr>
          <w:rFonts w:ascii="Trebuchet MS" w:hAnsi="Trebuchet MS"/>
          <w:sz w:val="22"/>
          <w:szCs w:val="22"/>
          <w:lang w:val="en-GB"/>
        </w:rPr>
        <w:t>-</w:t>
      </w:r>
      <w:r w:rsidRPr="00EB269E">
        <w:rPr>
          <w:rFonts w:ascii="Trebuchet MS" w:hAnsi="Trebuchet MS"/>
          <w:sz w:val="22"/>
          <w:szCs w:val="22"/>
        </w:rPr>
        <w:t xml:space="preserve">day running of </w:t>
      </w:r>
      <w:r>
        <w:rPr>
          <w:rFonts w:ascii="Trebuchet MS" w:hAnsi="Trebuchet MS"/>
          <w:sz w:val="22"/>
          <w:szCs w:val="22"/>
          <w:lang w:val="en-GB"/>
        </w:rPr>
        <w:t>a</w:t>
      </w:r>
      <w:r w:rsidRPr="00EB269E">
        <w:rPr>
          <w:rFonts w:ascii="Trebuchet MS" w:hAnsi="Trebuchet MS"/>
          <w:sz w:val="22"/>
          <w:szCs w:val="22"/>
        </w:rPr>
        <w:t xml:space="preserve"> warehouse</w:t>
      </w:r>
    </w:p>
    <w:p w14:paraId="00D65B91" w14:textId="77777777" w:rsidR="00EB269E" w:rsidRPr="004A594A" w:rsidRDefault="00EB269E" w:rsidP="00D62E00">
      <w:pPr>
        <w:numPr>
          <w:ilvl w:val="0"/>
          <w:numId w:val="14"/>
        </w:numPr>
        <w:spacing w:after="0" w:line="240" w:lineRule="auto"/>
        <w:ind w:left="425" w:hanging="425"/>
        <w:rPr>
          <w:rFonts w:ascii="Trebuchet MS" w:eastAsia="Times New Roman" w:hAnsi="Trebuchet MS"/>
          <w:lang w:val="x-none" w:eastAsia="x-none"/>
        </w:rPr>
      </w:pPr>
      <w:r w:rsidRPr="00EB269E">
        <w:rPr>
          <w:rFonts w:ascii="Trebuchet MS" w:eastAsia="Times New Roman" w:hAnsi="Trebuchet MS"/>
          <w:lang w:val="x-none" w:eastAsia="x-none"/>
        </w:rPr>
        <w:t>Ability to lead and work as part of a team</w:t>
      </w:r>
    </w:p>
    <w:p w14:paraId="3A838013" w14:textId="77777777" w:rsidR="004A594A" w:rsidRPr="00EB269E" w:rsidRDefault="004A594A" w:rsidP="00D62E00">
      <w:pPr>
        <w:numPr>
          <w:ilvl w:val="0"/>
          <w:numId w:val="14"/>
        </w:numPr>
        <w:spacing w:after="0" w:line="240" w:lineRule="auto"/>
        <w:ind w:left="425" w:hanging="425"/>
        <w:rPr>
          <w:rFonts w:ascii="Trebuchet MS" w:eastAsia="Times New Roman" w:hAnsi="Trebuchet MS"/>
          <w:lang w:val="x-none" w:eastAsia="x-none"/>
        </w:rPr>
      </w:pPr>
      <w:r>
        <w:rPr>
          <w:rFonts w:ascii="Trebuchet MS" w:hAnsi="Trebuchet MS" w:cs="Calibri"/>
          <w:color w:val="000000"/>
        </w:rPr>
        <w:t>Ability to carry out manual work</w:t>
      </w:r>
    </w:p>
    <w:p w14:paraId="61D52DCC" w14:textId="77777777" w:rsidR="00EB269E" w:rsidRPr="00EB269E" w:rsidRDefault="00EB269E" w:rsidP="00EB269E">
      <w:pPr>
        <w:spacing w:after="0"/>
        <w:ind w:left="425"/>
        <w:rPr>
          <w:rFonts w:ascii="Trebuchet MS" w:eastAsia="Times New Roman" w:hAnsi="Trebuchet MS"/>
          <w:lang w:val="x-none" w:eastAsia="x-none"/>
        </w:rPr>
      </w:pPr>
    </w:p>
    <w:p w14:paraId="4A4AC8B2" w14:textId="77777777" w:rsidR="00720337" w:rsidRDefault="00720337" w:rsidP="000B6E47">
      <w:pPr>
        <w:pStyle w:val="Heading1"/>
        <w:spacing w:before="0" w:line="240" w:lineRule="auto"/>
        <w:rPr>
          <w:rFonts w:ascii="Trebuchet MS" w:hAnsi="Trebuchet MS"/>
          <w:sz w:val="22"/>
          <w:szCs w:val="22"/>
        </w:rPr>
      </w:pPr>
      <w:r w:rsidRPr="00720337">
        <w:rPr>
          <w:rFonts w:ascii="Trebuchet MS" w:hAnsi="Trebuchet MS"/>
          <w:sz w:val="22"/>
          <w:szCs w:val="22"/>
        </w:rPr>
        <w:t>Key Skills</w:t>
      </w:r>
      <w:r>
        <w:rPr>
          <w:rFonts w:ascii="Trebuchet MS" w:hAnsi="Trebuchet MS"/>
          <w:sz w:val="22"/>
          <w:szCs w:val="22"/>
        </w:rPr>
        <w:t>:</w:t>
      </w:r>
    </w:p>
    <w:p w14:paraId="3202297C" w14:textId="77777777" w:rsidR="00EB269E" w:rsidRPr="00EB269E" w:rsidRDefault="00720337" w:rsidP="00D62E00">
      <w:pPr>
        <w:numPr>
          <w:ilvl w:val="0"/>
          <w:numId w:val="16"/>
        </w:numPr>
        <w:spacing w:after="0" w:line="240" w:lineRule="auto"/>
        <w:ind w:left="425" w:hanging="425"/>
        <w:rPr>
          <w:rFonts w:ascii="Trebuchet MS" w:hAnsi="Trebuchet MS"/>
        </w:rPr>
      </w:pPr>
      <w:r>
        <w:rPr>
          <w:rFonts w:ascii="Trebuchet MS" w:hAnsi="Trebuchet MS"/>
        </w:rPr>
        <w:t>Good oral communication</w:t>
      </w:r>
    </w:p>
    <w:p w14:paraId="17FE4534" w14:textId="77777777" w:rsidR="00720337" w:rsidRDefault="00720337" w:rsidP="00720337">
      <w:pPr>
        <w:numPr>
          <w:ilvl w:val="0"/>
          <w:numId w:val="16"/>
        </w:numPr>
        <w:spacing w:after="0" w:line="240" w:lineRule="auto"/>
        <w:ind w:left="426" w:hanging="426"/>
        <w:rPr>
          <w:rFonts w:ascii="Trebuchet MS" w:hAnsi="Trebuchet MS"/>
        </w:rPr>
      </w:pPr>
      <w:r>
        <w:rPr>
          <w:rFonts w:ascii="Trebuchet MS" w:hAnsi="Trebuchet MS"/>
        </w:rPr>
        <w:t>Driver with clean licence</w:t>
      </w:r>
    </w:p>
    <w:p w14:paraId="10B1967D" w14:textId="77777777" w:rsidR="00720337" w:rsidRDefault="00720337" w:rsidP="00720337">
      <w:pPr>
        <w:numPr>
          <w:ilvl w:val="0"/>
          <w:numId w:val="16"/>
        </w:numPr>
        <w:spacing w:after="0" w:line="240" w:lineRule="auto"/>
        <w:ind w:left="426" w:hanging="426"/>
        <w:rPr>
          <w:rFonts w:ascii="Trebuchet MS" w:hAnsi="Trebuchet MS"/>
        </w:rPr>
      </w:pPr>
      <w:r>
        <w:rPr>
          <w:rFonts w:ascii="Trebuchet MS" w:hAnsi="Trebuchet MS"/>
        </w:rPr>
        <w:t>Ability to work independently and unsupervised</w:t>
      </w:r>
    </w:p>
    <w:p w14:paraId="07E6EE8A" w14:textId="77777777" w:rsidR="00720337" w:rsidRDefault="00720337" w:rsidP="00720337">
      <w:pPr>
        <w:numPr>
          <w:ilvl w:val="0"/>
          <w:numId w:val="16"/>
        </w:numPr>
        <w:spacing w:after="0" w:line="240" w:lineRule="auto"/>
        <w:ind w:left="426" w:hanging="426"/>
        <w:rPr>
          <w:rFonts w:ascii="Trebuchet MS" w:hAnsi="Trebuchet MS"/>
        </w:rPr>
      </w:pPr>
      <w:r>
        <w:rPr>
          <w:rFonts w:ascii="Trebuchet MS" w:hAnsi="Trebuchet MS"/>
        </w:rPr>
        <w:t>Numerate and comfortable interpreting statistical data</w:t>
      </w:r>
    </w:p>
    <w:p w14:paraId="4159CF4B" w14:textId="77777777" w:rsidR="00720337" w:rsidRDefault="00720337" w:rsidP="00720337">
      <w:pPr>
        <w:numPr>
          <w:ilvl w:val="0"/>
          <w:numId w:val="16"/>
        </w:numPr>
        <w:spacing w:after="0" w:line="240" w:lineRule="auto"/>
        <w:ind w:left="426" w:hanging="426"/>
        <w:rPr>
          <w:rFonts w:ascii="Trebuchet MS" w:hAnsi="Trebuchet MS"/>
        </w:rPr>
      </w:pPr>
      <w:r>
        <w:rPr>
          <w:rFonts w:ascii="Trebuchet MS" w:hAnsi="Trebuchet MS"/>
        </w:rPr>
        <w:t>Honesty and integrity</w:t>
      </w:r>
    </w:p>
    <w:p w14:paraId="2D723BB3" w14:textId="77777777" w:rsidR="00720337" w:rsidRDefault="00720337" w:rsidP="00720337">
      <w:pPr>
        <w:numPr>
          <w:ilvl w:val="0"/>
          <w:numId w:val="16"/>
        </w:numPr>
        <w:spacing w:after="0" w:line="240" w:lineRule="auto"/>
        <w:ind w:left="426" w:hanging="426"/>
        <w:rPr>
          <w:rFonts w:ascii="Trebuchet MS" w:hAnsi="Trebuchet MS"/>
        </w:rPr>
      </w:pPr>
      <w:r>
        <w:rPr>
          <w:rFonts w:ascii="Trebuchet MS" w:hAnsi="Trebuchet MS"/>
        </w:rPr>
        <w:t>Empathy and ability to work with people from disadvantaged, marginalised, or socially excluded backgrounds</w:t>
      </w:r>
    </w:p>
    <w:p w14:paraId="1269187F" w14:textId="77777777" w:rsidR="000B6E47" w:rsidRPr="00720337" w:rsidRDefault="000B6E47" w:rsidP="000B6E47">
      <w:pPr>
        <w:spacing w:after="0"/>
      </w:pPr>
    </w:p>
    <w:p w14:paraId="64DD8B23" w14:textId="77777777" w:rsidR="009F04C5" w:rsidRDefault="009F04C5" w:rsidP="000B6E47">
      <w:pPr>
        <w:spacing w:after="120" w:line="240" w:lineRule="auto"/>
        <w:rPr>
          <w:rFonts w:ascii="Trebuchet MS" w:eastAsia="Times New Roman" w:hAnsi="Trebuchet MS" w:cs="Arial"/>
          <w:b/>
          <w:color w:val="000000"/>
          <w:lang w:val="en-US" w:eastAsia="en-GB"/>
        </w:rPr>
      </w:pPr>
      <w:r>
        <w:rPr>
          <w:rFonts w:ascii="Trebuchet MS" w:eastAsia="Times New Roman" w:hAnsi="Trebuchet MS" w:cs="Arial"/>
          <w:b/>
          <w:color w:val="000000"/>
          <w:lang w:val="en-US" w:eastAsia="en-GB"/>
        </w:rPr>
        <w:t>Personal attributes</w:t>
      </w:r>
      <w:r w:rsidR="000B6E47">
        <w:rPr>
          <w:rFonts w:ascii="Trebuchet MS" w:eastAsia="Times New Roman" w:hAnsi="Trebuchet MS" w:cs="Arial"/>
          <w:b/>
          <w:color w:val="000000"/>
          <w:lang w:val="en-US" w:eastAsia="en-GB"/>
        </w:rPr>
        <w:t>:</w:t>
      </w:r>
    </w:p>
    <w:p w14:paraId="222FB71A" w14:textId="77777777" w:rsidR="000B6E47" w:rsidRPr="005F3ABA" w:rsidRDefault="000B6E47" w:rsidP="000B6E47">
      <w:pPr>
        <w:numPr>
          <w:ilvl w:val="0"/>
          <w:numId w:val="18"/>
        </w:numPr>
        <w:spacing w:after="0" w:line="240" w:lineRule="auto"/>
        <w:ind w:left="425" w:hanging="425"/>
        <w:rPr>
          <w:rFonts w:ascii="Trebuchet MS" w:hAnsi="Trebuchet MS"/>
        </w:rPr>
      </w:pPr>
      <w:r w:rsidRPr="005F3ABA">
        <w:rPr>
          <w:rFonts w:ascii="Trebuchet MS" w:hAnsi="Trebuchet MS"/>
        </w:rPr>
        <w:t xml:space="preserve">Passionate about tackling poverty </w:t>
      </w:r>
    </w:p>
    <w:p w14:paraId="1B901DD0" w14:textId="77777777" w:rsidR="000B6E47" w:rsidRDefault="000B6E47" w:rsidP="000B6E47">
      <w:pPr>
        <w:spacing w:after="0"/>
        <w:rPr>
          <w:rFonts w:ascii="Trebuchet MS" w:eastAsia="Times New Roman" w:hAnsi="Trebuchet MS" w:cs="Arial"/>
          <w:b/>
          <w:color w:val="000000"/>
          <w:lang w:val="en-US" w:eastAsia="en-GB"/>
        </w:rPr>
      </w:pPr>
    </w:p>
    <w:p w14:paraId="02D48557" w14:textId="77777777" w:rsidR="009F04C5" w:rsidRPr="009315EF" w:rsidRDefault="009F04C5" w:rsidP="000B6E47">
      <w:pPr>
        <w:spacing w:after="120" w:line="240" w:lineRule="auto"/>
        <w:rPr>
          <w:rFonts w:ascii="Trebuchet MS" w:hAnsi="Trebuchet MS"/>
          <w:b/>
        </w:rPr>
      </w:pPr>
      <w:r>
        <w:rPr>
          <w:rFonts w:ascii="Trebuchet MS" w:eastAsia="Times New Roman" w:hAnsi="Trebuchet MS" w:cs="Arial"/>
          <w:b/>
          <w:color w:val="000000"/>
          <w:lang w:val="en-US" w:eastAsia="en-GB"/>
        </w:rPr>
        <w:t>Training</w:t>
      </w:r>
    </w:p>
    <w:p w14:paraId="2E0C06BD" w14:textId="77777777" w:rsidR="000B6E47" w:rsidRPr="000B6E47" w:rsidRDefault="000B6E47" w:rsidP="000B6E47">
      <w:pPr>
        <w:spacing w:after="0" w:line="240" w:lineRule="auto"/>
        <w:rPr>
          <w:rFonts w:ascii="Trebuchet MS" w:hAnsi="Trebuchet MS"/>
        </w:rPr>
      </w:pPr>
      <w:r w:rsidRPr="000B6E47">
        <w:rPr>
          <w:rFonts w:ascii="Trebuchet MS" w:hAnsi="Trebuchet MS"/>
        </w:rPr>
        <w:t xml:space="preserve">Induction training </w:t>
      </w:r>
    </w:p>
    <w:p w14:paraId="1E6B59FB" w14:textId="77777777" w:rsidR="000B6E47" w:rsidRPr="000B6E47" w:rsidRDefault="000B6E47" w:rsidP="000B6E47">
      <w:pPr>
        <w:spacing w:after="0" w:line="240" w:lineRule="auto"/>
        <w:rPr>
          <w:rFonts w:ascii="Trebuchet MS" w:hAnsi="Trebuchet MS"/>
        </w:rPr>
      </w:pPr>
      <w:r w:rsidRPr="000B6E47">
        <w:rPr>
          <w:rFonts w:ascii="Trebuchet MS" w:hAnsi="Trebuchet MS"/>
        </w:rPr>
        <w:t xml:space="preserve">IT training as required </w:t>
      </w:r>
    </w:p>
    <w:p w14:paraId="1767AA15" w14:textId="77777777" w:rsidR="000B6E47" w:rsidRPr="000B6E47" w:rsidRDefault="000B6E47" w:rsidP="000B6E47">
      <w:pPr>
        <w:spacing w:after="0" w:line="240" w:lineRule="auto"/>
        <w:rPr>
          <w:rFonts w:ascii="Trebuchet MS" w:hAnsi="Trebuchet MS"/>
        </w:rPr>
      </w:pPr>
      <w:r w:rsidRPr="000B6E47">
        <w:rPr>
          <w:rFonts w:ascii="Trebuchet MS" w:hAnsi="Trebuchet MS"/>
        </w:rPr>
        <w:t>H</w:t>
      </w:r>
      <w:r w:rsidR="00EB269E">
        <w:rPr>
          <w:rFonts w:ascii="Trebuchet MS" w:hAnsi="Trebuchet MS"/>
        </w:rPr>
        <w:t xml:space="preserve">ealth </w:t>
      </w:r>
      <w:r w:rsidRPr="000B6E47">
        <w:rPr>
          <w:rFonts w:ascii="Trebuchet MS" w:hAnsi="Trebuchet MS"/>
        </w:rPr>
        <w:t>&amp;</w:t>
      </w:r>
      <w:r w:rsidR="00EB269E">
        <w:rPr>
          <w:rFonts w:ascii="Trebuchet MS" w:hAnsi="Trebuchet MS"/>
        </w:rPr>
        <w:t xml:space="preserve"> </w:t>
      </w:r>
      <w:r w:rsidRPr="000B6E47">
        <w:rPr>
          <w:rFonts w:ascii="Trebuchet MS" w:hAnsi="Trebuchet MS"/>
        </w:rPr>
        <w:t>S</w:t>
      </w:r>
      <w:r w:rsidR="00EB269E">
        <w:rPr>
          <w:rFonts w:ascii="Trebuchet MS" w:hAnsi="Trebuchet MS"/>
        </w:rPr>
        <w:t>afety</w:t>
      </w:r>
      <w:r w:rsidRPr="000B6E47">
        <w:rPr>
          <w:rFonts w:ascii="Trebuchet MS" w:hAnsi="Trebuchet MS"/>
        </w:rPr>
        <w:t xml:space="preserve">, Environmental Health &amp; Manual Handling </w:t>
      </w:r>
    </w:p>
    <w:p w14:paraId="7EF4AE6F" w14:textId="7D1E698D" w:rsidR="000B6E47" w:rsidRPr="000B6E47" w:rsidRDefault="00A32850" w:rsidP="000B6E47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Child</w:t>
      </w:r>
      <w:r w:rsidR="00462AEF">
        <w:rPr>
          <w:rFonts w:ascii="Trebuchet MS" w:hAnsi="Trebuchet MS"/>
        </w:rPr>
        <w:t>ren and adults with care and support needs</w:t>
      </w:r>
      <w:r w:rsidR="00462AEF" w:rsidRPr="000B6E47">
        <w:rPr>
          <w:rFonts w:ascii="Trebuchet MS" w:hAnsi="Trebuchet MS"/>
        </w:rPr>
        <w:t xml:space="preserve"> </w:t>
      </w:r>
      <w:r w:rsidR="00462AEF">
        <w:rPr>
          <w:rFonts w:ascii="Trebuchet MS" w:hAnsi="Trebuchet MS"/>
        </w:rPr>
        <w:t>a</w:t>
      </w:r>
      <w:r w:rsidR="000B6E47" w:rsidRPr="000B6E47">
        <w:rPr>
          <w:rFonts w:ascii="Trebuchet MS" w:hAnsi="Trebuchet MS"/>
        </w:rPr>
        <w:t xml:space="preserve">ction </w:t>
      </w:r>
      <w:r w:rsidR="00EB269E">
        <w:rPr>
          <w:rFonts w:ascii="Trebuchet MS" w:hAnsi="Trebuchet MS"/>
        </w:rPr>
        <w:t>as appropriate</w:t>
      </w:r>
    </w:p>
    <w:p w14:paraId="0BD4CB1E" w14:textId="77777777" w:rsidR="005D0026" w:rsidRDefault="000B6E47" w:rsidP="000B6E47">
      <w:pPr>
        <w:spacing w:after="0" w:line="240" w:lineRule="auto"/>
        <w:rPr>
          <w:rFonts w:ascii="Trebuchet MS" w:hAnsi="Trebuchet MS"/>
        </w:rPr>
      </w:pPr>
      <w:r w:rsidRPr="000B6E47">
        <w:rPr>
          <w:rFonts w:ascii="Trebuchet MS" w:hAnsi="Trebuchet MS"/>
        </w:rPr>
        <w:t>Food Hygiene</w:t>
      </w:r>
      <w:r w:rsidR="00A32850">
        <w:rPr>
          <w:rFonts w:ascii="Trebuchet MS" w:hAnsi="Trebuchet MS"/>
        </w:rPr>
        <w:t xml:space="preserve"> as required</w:t>
      </w:r>
    </w:p>
    <w:p w14:paraId="7D80FBDC" w14:textId="77777777" w:rsidR="00DB0FBE" w:rsidRDefault="00DB0FBE" w:rsidP="00DB0FBE">
      <w:pPr>
        <w:spacing w:after="120" w:line="240" w:lineRule="auto"/>
        <w:rPr>
          <w:rFonts w:ascii="Trebuchet MS" w:hAnsi="Trebuchet MS"/>
        </w:rPr>
      </w:pPr>
    </w:p>
    <w:p w14:paraId="584B2F71" w14:textId="35C5ED50" w:rsidR="00DB0FBE" w:rsidRPr="00AE24AF" w:rsidRDefault="00860BA2" w:rsidP="00DB0FBE">
      <w:pPr>
        <w:rPr>
          <w:rFonts w:ascii="Trebuchet MS" w:hAnsi="Trebuchet MS"/>
          <w:i/>
        </w:rPr>
      </w:pPr>
      <w:r w:rsidRPr="00860BA2">
        <w:rPr>
          <w:rFonts w:ascii="Trebuchet MS" w:hAnsi="Trebuchet MS"/>
          <w:i/>
        </w:rPr>
        <w:t>King’s Lynn</w:t>
      </w:r>
      <w:r w:rsidR="00DB0FBE" w:rsidRPr="00860BA2">
        <w:rPr>
          <w:rFonts w:ascii="Trebuchet MS" w:hAnsi="Trebuchet MS"/>
          <w:i/>
        </w:rPr>
        <w:t xml:space="preserve"> </w:t>
      </w:r>
      <w:r w:rsidR="00DB0FBE" w:rsidRPr="00C25573">
        <w:rPr>
          <w:rFonts w:ascii="Trebuchet MS" w:hAnsi="Trebuchet MS"/>
          <w:i/>
        </w:rPr>
        <w:t>foodbank</w:t>
      </w:r>
      <w:r w:rsidR="00DB0FBE" w:rsidRPr="00CF294A">
        <w:rPr>
          <w:rFonts w:ascii="Trebuchet MS" w:hAnsi="Trebuchet MS"/>
          <w:i/>
        </w:rPr>
        <w:t xml:space="preserve"> is a charity </w:t>
      </w:r>
      <w:r w:rsidR="00DB0FBE">
        <w:rPr>
          <w:rFonts w:ascii="Trebuchet MS" w:hAnsi="Trebuchet MS"/>
          <w:i/>
        </w:rPr>
        <w:t xml:space="preserve">founded on Christian principles. </w:t>
      </w:r>
      <w:r w:rsidR="00DB0FBE" w:rsidRPr="00CF294A">
        <w:rPr>
          <w:rFonts w:ascii="Trebuchet MS" w:hAnsi="Trebuchet MS"/>
          <w:i/>
        </w:rPr>
        <w:t xml:space="preserve">Not every member of the team is a Christian, but we all subscribe to the same values and hope that new team members will too. </w:t>
      </w:r>
    </w:p>
    <w:p w14:paraId="5767DA17" w14:textId="77777777" w:rsidR="00DB0FBE" w:rsidRPr="000B6E47" w:rsidRDefault="00DB0FBE" w:rsidP="000B6E47">
      <w:pPr>
        <w:spacing w:after="0" w:line="240" w:lineRule="auto"/>
        <w:rPr>
          <w:rFonts w:ascii="Trebuchet MS" w:hAnsi="Trebuchet MS"/>
        </w:rPr>
      </w:pPr>
    </w:p>
    <w:sectPr w:rsidR="00DB0FBE" w:rsidRPr="000B6E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DAE67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553AF"/>
    <w:multiLevelType w:val="hybridMultilevel"/>
    <w:tmpl w:val="2AAEE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D3ED8"/>
    <w:multiLevelType w:val="hybridMultilevel"/>
    <w:tmpl w:val="4C68B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002AA"/>
    <w:multiLevelType w:val="hybridMultilevel"/>
    <w:tmpl w:val="A238E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038DF"/>
    <w:multiLevelType w:val="hybridMultilevel"/>
    <w:tmpl w:val="00CCD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D6A22"/>
    <w:multiLevelType w:val="hybridMultilevel"/>
    <w:tmpl w:val="D1C29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D15FE"/>
    <w:multiLevelType w:val="hybridMultilevel"/>
    <w:tmpl w:val="D4B26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07ADC"/>
    <w:multiLevelType w:val="hybridMultilevel"/>
    <w:tmpl w:val="14380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D51EC"/>
    <w:multiLevelType w:val="hybridMultilevel"/>
    <w:tmpl w:val="2070A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C4F47"/>
    <w:multiLevelType w:val="hybridMultilevel"/>
    <w:tmpl w:val="4CA82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519C7"/>
    <w:multiLevelType w:val="hybridMultilevel"/>
    <w:tmpl w:val="835CDF90"/>
    <w:lvl w:ilvl="0" w:tplc="C9AC7BD8">
      <w:numFmt w:val="bullet"/>
      <w:lvlText w:val="•"/>
      <w:lvlJc w:val="left"/>
      <w:pPr>
        <w:ind w:left="1080" w:hanging="72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A5AB7"/>
    <w:multiLevelType w:val="hybridMultilevel"/>
    <w:tmpl w:val="CBCE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215B6"/>
    <w:multiLevelType w:val="hybridMultilevel"/>
    <w:tmpl w:val="52DE8DA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963AF"/>
    <w:multiLevelType w:val="hybridMultilevel"/>
    <w:tmpl w:val="1EC6D6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2732B"/>
    <w:multiLevelType w:val="hybridMultilevel"/>
    <w:tmpl w:val="19CC1D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5547A"/>
    <w:multiLevelType w:val="hybridMultilevel"/>
    <w:tmpl w:val="B51A2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9605D"/>
    <w:multiLevelType w:val="hybridMultilevel"/>
    <w:tmpl w:val="37CC02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C6758"/>
    <w:multiLevelType w:val="hybridMultilevel"/>
    <w:tmpl w:val="F28C9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B7559"/>
    <w:multiLevelType w:val="hybridMultilevel"/>
    <w:tmpl w:val="53BCE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E69DC"/>
    <w:multiLevelType w:val="hybridMultilevel"/>
    <w:tmpl w:val="EEBE6D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D6232"/>
    <w:multiLevelType w:val="hybridMultilevel"/>
    <w:tmpl w:val="B2EC7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E41A2"/>
    <w:multiLevelType w:val="hybridMultilevel"/>
    <w:tmpl w:val="45482F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12312"/>
    <w:multiLevelType w:val="hybridMultilevel"/>
    <w:tmpl w:val="51325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21"/>
  </w:num>
  <w:num w:numId="5">
    <w:abstractNumId w:val="3"/>
  </w:num>
  <w:num w:numId="6">
    <w:abstractNumId w:val="15"/>
  </w:num>
  <w:num w:numId="7">
    <w:abstractNumId w:val="2"/>
  </w:num>
  <w:num w:numId="8">
    <w:abstractNumId w:val="2"/>
  </w:num>
  <w:num w:numId="9">
    <w:abstractNumId w:val="18"/>
  </w:num>
  <w:num w:numId="10">
    <w:abstractNumId w:val="7"/>
  </w:num>
  <w:num w:numId="11">
    <w:abstractNumId w:val="17"/>
  </w:num>
  <w:num w:numId="12">
    <w:abstractNumId w:val="5"/>
  </w:num>
  <w:num w:numId="13">
    <w:abstractNumId w:val="16"/>
  </w:num>
  <w:num w:numId="14">
    <w:abstractNumId w:val="22"/>
  </w:num>
  <w:num w:numId="15">
    <w:abstractNumId w:val="19"/>
  </w:num>
  <w:num w:numId="16">
    <w:abstractNumId w:val="1"/>
  </w:num>
  <w:num w:numId="17">
    <w:abstractNumId w:val="14"/>
  </w:num>
  <w:num w:numId="18">
    <w:abstractNumId w:val="20"/>
  </w:num>
  <w:num w:numId="19">
    <w:abstractNumId w:val="8"/>
  </w:num>
  <w:num w:numId="20">
    <w:abstractNumId w:val="4"/>
  </w:num>
  <w:num w:numId="21">
    <w:abstractNumId w:val="9"/>
  </w:num>
  <w:num w:numId="22">
    <w:abstractNumId w:val="6"/>
  </w:num>
  <w:num w:numId="23">
    <w:abstractNumId w:val="2"/>
  </w:num>
  <w:num w:numId="24">
    <w:abstractNumId w:val="1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4C5"/>
    <w:rsid w:val="000A62EA"/>
    <w:rsid w:val="000B6E47"/>
    <w:rsid w:val="00157F0B"/>
    <w:rsid w:val="001B1093"/>
    <w:rsid w:val="001D39AB"/>
    <w:rsid w:val="00300568"/>
    <w:rsid w:val="00362E5C"/>
    <w:rsid w:val="003B311D"/>
    <w:rsid w:val="00413708"/>
    <w:rsid w:val="00422722"/>
    <w:rsid w:val="004425C6"/>
    <w:rsid w:val="00462AEF"/>
    <w:rsid w:val="004A594A"/>
    <w:rsid w:val="004C27B6"/>
    <w:rsid w:val="005D0026"/>
    <w:rsid w:val="005F4618"/>
    <w:rsid w:val="00644EAD"/>
    <w:rsid w:val="006A069B"/>
    <w:rsid w:val="00720337"/>
    <w:rsid w:val="00762666"/>
    <w:rsid w:val="00850670"/>
    <w:rsid w:val="00860BA2"/>
    <w:rsid w:val="00973377"/>
    <w:rsid w:val="009F04C5"/>
    <w:rsid w:val="00A32850"/>
    <w:rsid w:val="00B54446"/>
    <w:rsid w:val="00B65EB2"/>
    <w:rsid w:val="00BC370E"/>
    <w:rsid w:val="00BF0E56"/>
    <w:rsid w:val="00C142F4"/>
    <w:rsid w:val="00C666B2"/>
    <w:rsid w:val="00C95865"/>
    <w:rsid w:val="00CB6FA9"/>
    <w:rsid w:val="00D041C2"/>
    <w:rsid w:val="00D61559"/>
    <w:rsid w:val="00D62E00"/>
    <w:rsid w:val="00D756A1"/>
    <w:rsid w:val="00DB0FBE"/>
    <w:rsid w:val="00DF7FFD"/>
    <w:rsid w:val="00E143FE"/>
    <w:rsid w:val="00E54507"/>
    <w:rsid w:val="00E62D06"/>
    <w:rsid w:val="00EB269E"/>
    <w:rsid w:val="00F62921"/>
    <w:rsid w:val="00FE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35E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3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20337"/>
    <w:pPr>
      <w:keepNext/>
      <w:spacing w:after="0" w:line="240" w:lineRule="auto"/>
      <w:outlineLvl w:val="2"/>
    </w:pPr>
    <w:rPr>
      <w:rFonts w:ascii="Tahoma" w:eastAsia="Times New Roman" w:hAnsi="Tahoma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44EAD"/>
    <w:pPr>
      <w:spacing w:after="0" w:line="240" w:lineRule="auto"/>
      <w:ind w:left="720"/>
    </w:pPr>
    <w:rPr>
      <w:rFonts w:cs="Calibri"/>
      <w:lang w:eastAsia="en-GB"/>
    </w:rPr>
  </w:style>
  <w:style w:type="character" w:customStyle="1" w:styleId="Heading3Char">
    <w:name w:val="Heading 3 Char"/>
    <w:link w:val="Heading3"/>
    <w:semiHidden/>
    <w:rsid w:val="00720337"/>
    <w:rPr>
      <w:rFonts w:ascii="Tahoma" w:eastAsia="Times New Roman" w:hAnsi="Tahoma"/>
      <w:b/>
      <w:bCs/>
      <w:lang w:val="x-none" w:eastAsia="x-none"/>
    </w:rPr>
  </w:style>
  <w:style w:type="paragraph" w:styleId="BodyText">
    <w:name w:val="Body Text"/>
    <w:basedOn w:val="Normal"/>
    <w:link w:val="BodyTextChar"/>
    <w:semiHidden/>
    <w:unhideWhenUsed/>
    <w:rsid w:val="00720337"/>
    <w:pPr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720337"/>
    <w:rPr>
      <w:rFonts w:ascii="Tahoma" w:eastAsia="Times New Roman" w:hAnsi="Tahoma"/>
      <w:lang w:val="x-none" w:eastAsia="x-none"/>
    </w:rPr>
  </w:style>
  <w:style w:type="character" w:customStyle="1" w:styleId="Heading1Char">
    <w:name w:val="Heading 1 Char"/>
    <w:link w:val="Heading1"/>
    <w:uiPriority w:val="9"/>
    <w:rsid w:val="007203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2994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Badger</dc:creator>
  <cp:keywords/>
  <cp:lastModifiedBy>Adam Whittle</cp:lastModifiedBy>
  <cp:revision>2</cp:revision>
  <dcterms:created xsi:type="dcterms:W3CDTF">2019-09-10T21:49:00Z</dcterms:created>
  <dcterms:modified xsi:type="dcterms:W3CDTF">2019-09-10T21:49:00Z</dcterms:modified>
</cp:coreProperties>
</file>